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25" w:rsidRPr="001C454E" w:rsidRDefault="00B57325" w:rsidP="00B5732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4E">
        <w:rPr>
          <w:rFonts w:ascii="Times New Roman" w:hAnsi="Times New Roman" w:cs="Times New Roman"/>
          <w:b/>
          <w:sz w:val="24"/>
          <w:szCs w:val="24"/>
        </w:rPr>
        <w:t>Guida alla lettura-meditazione del Vangelo secondo Giovanni</w:t>
      </w:r>
    </w:p>
    <w:p w:rsidR="00B57325" w:rsidRDefault="00B57325" w:rsidP="00B5732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4E">
        <w:rPr>
          <w:rFonts w:ascii="Times New Roman" w:hAnsi="Times New Roman" w:cs="Times New Roman"/>
          <w:b/>
          <w:sz w:val="24"/>
          <w:szCs w:val="24"/>
        </w:rPr>
        <w:t>Scheda n.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B57325" w:rsidRDefault="00FC7EE3" w:rsidP="00B5732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Gv 15,18-16,4: </w:t>
      </w:r>
      <w:r w:rsidR="00B57325">
        <w:rPr>
          <w:rFonts w:ascii="Times New Roman" w:hAnsi="Times New Roman" w:cs="Times New Roman"/>
          <w:b/>
          <w:sz w:val="24"/>
          <w:szCs w:val="24"/>
        </w:rPr>
        <w:t>Il male è una cosa seria</w:t>
      </w:r>
    </w:p>
    <w:p w:rsidR="00B57325" w:rsidRDefault="00FC7EE3" w:rsidP="00B573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“</w:t>
      </w:r>
      <w:r w:rsidRPr="009C252A">
        <w:rPr>
          <w:rFonts w:ascii="Times New Roman" w:hAnsi="Times New Roman" w:cs="Times New Roman"/>
          <w:i/>
          <w:sz w:val="24"/>
          <w:szCs w:val="24"/>
        </w:rPr>
        <w:t>Se il mondo vi odia, sappiate che prima di voi ha odiato me… Se hanno perseguitato me, perseguiteranno anche voi… Ma faranno tutto questo a causa del mio nome… Ma questo perché si compisse la parola che sta scritta nella Legge: Mi hanno odiato senza ragione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FC7EE3" w:rsidRDefault="00FC7EE3" w:rsidP="00B573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Queste affermazioni estrapolate dei versetti citati sono un invito a riflettere sul mistero della sofferenza</w:t>
      </w:r>
      <w:r w:rsidR="00B44DE3">
        <w:rPr>
          <w:rFonts w:ascii="Times New Roman" w:hAnsi="Times New Roman" w:cs="Times New Roman"/>
          <w:sz w:val="24"/>
          <w:szCs w:val="24"/>
        </w:rPr>
        <w:t xml:space="preserve"> causata dall’odio contro Gesù – e successivamente contro i suoi discepoli – che celebriamo in questa settimana santa e, in un senso più lato, sul mistero del male.</w:t>
      </w:r>
      <w:r w:rsidR="00751E0F">
        <w:rPr>
          <w:rFonts w:ascii="Times New Roman" w:hAnsi="Times New Roman" w:cs="Times New Roman"/>
          <w:sz w:val="24"/>
          <w:szCs w:val="24"/>
        </w:rPr>
        <w:t xml:space="preserve"> Quando l’autore del IV Vangelo scrive queste cose non solo ha alle</w:t>
      </w:r>
      <w:r w:rsidR="006A0744">
        <w:rPr>
          <w:rFonts w:ascii="Times New Roman" w:hAnsi="Times New Roman" w:cs="Times New Roman"/>
          <w:sz w:val="24"/>
          <w:szCs w:val="24"/>
        </w:rPr>
        <w:t xml:space="preserve"> spalle decenni di meditazione-</w:t>
      </w:r>
      <w:r w:rsidR="00751E0F">
        <w:rPr>
          <w:rFonts w:ascii="Times New Roman" w:hAnsi="Times New Roman" w:cs="Times New Roman"/>
          <w:sz w:val="24"/>
          <w:szCs w:val="24"/>
        </w:rPr>
        <w:t>riflessione sulla passione-morte di Gesù, ma sono già scoppiate le prime persecuzioni contro i cristiani. All’interno delle comunità</w:t>
      </w:r>
      <w:r w:rsidR="001E3A97">
        <w:rPr>
          <w:rFonts w:ascii="Times New Roman" w:hAnsi="Times New Roman" w:cs="Times New Roman"/>
          <w:sz w:val="24"/>
          <w:szCs w:val="24"/>
        </w:rPr>
        <w:t xml:space="preserve"> c’era certo chi si interrogava sul senso di quanto stava avvenendo.</w:t>
      </w:r>
    </w:p>
    <w:p w:rsidR="00DB7472" w:rsidRDefault="00DB7472" w:rsidP="00B573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L’odio contro Gesù (e poi contro i cristiani) ha avuto inizialmente motivazioni chiaramente politico-religiose: Gesù, maestro itinerante, offriva della Legge interpretazioni difformi da quelle tradizionali, consolidate dalla tradizione: interpretazioni che rischiavano di minare l’autorevolezza del potere politico-religioso che reggeva la Palestina, con il</w:t>
      </w:r>
      <w:r w:rsidR="005329F4">
        <w:rPr>
          <w:rFonts w:ascii="Times New Roman" w:hAnsi="Times New Roman" w:cs="Times New Roman"/>
          <w:sz w:val="24"/>
          <w:szCs w:val="24"/>
        </w:rPr>
        <w:t xml:space="preserve"> beneplacito dei Romani. Ma </w:t>
      </w:r>
      <w:r>
        <w:rPr>
          <w:rFonts w:ascii="Times New Roman" w:hAnsi="Times New Roman" w:cs="Times New Roman"/>
          <w:sz w:val="24"/>
          <w:szCs w:val="24"/>
        </w:rPr>
        <w:t>presto l’odio contro di lui è andato oltre, assumendo forme e motivazioni molto più aggressive e profonde.</w:t>
      </w:r>
    </w:p>
    <w:p w:rsidR="00DB7472" w:rsidRDefault="00DB7472" w:rsidP="00B573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Gesù cominciò ben presto ad apparire come un corpo estraneo al contesto in cui viveva. La scienza medica recent</w:t>
      </w:r>
      <w:r w:rsidR="006A074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ci </w:t>
      </w:r>
      <w:r w:rsidR="006A0744">
        <w:rPr>
          <w:rFonts w:ascii="Times New Roman" w:hAnsi="Times New Roman" w:cs="Times New Roman"/>
          <w:sz w:val="24"/>
          <w:szCs w:val="24"/>
        </w:rPr>
        <w:t>insegn</w:t>
      </w:r>
      <w:r>
        <w:rPr>
          <w:rFonts w:ascii="Times New Roman" w:hAnsi="Times New Roman" w:cs="Times New Roman"/>
          <w:sz w:val="24"/>
          <w:szCs w:val="24"/>
        </w:rPr>
        <w:t xml:space="preserve">a che in presenza di corpi estranei, nell’organismo scattano processi difensivi: dalla tosse, alla febbre, fino agli anticorpi che si adoperano per distruggere questi elementi estranei. Questo processo difensivo </w:t>
      </w:r>
      <w:r w:rsidR="00FE2BFC">
        <w:rPr>
          <w:rFonts w:ascii="Times New Roman" w:hAnsi="Times New Roman" w:cs="Times New Roman"/>
          <w:sz w:val="24"/>
          <w:szCs w:val="24"/>
        </w:rPr>
        <w:t xml:space="preserve">(avviato artificialmente dalle vaccinazioni) </w:t>
      </w:r>
      <w:r>
        <w:rPr>
          <w:rFonts w:ascii="Times New Roman" w:hAnsi="Times New Roman" w:cs="Times New Roman"/>
          <w:sz w:val="24"/>
          <w:szCs w:val="24"/>
        </w:rPr>
        <w:t>è qualcosa di automatico</w:t>
      </w:r>
      <w:r w:rsidR="00FE2BFC">
        <w:rPr>
          <w:rFonts w:ascii="Times New Roman" w:hAnsi="Times New Roman" w:cs="Times New Roman"/>
          <w:sz w:val="24"/>
          <w:szCs w:val="24"/>
        </w:rPr>
        <w:t>: scatta senza che noi lo decidiamo. Allo stesso modo, l’odio e l’avversione contro una persona non sono sempre processi razionali e consapevoli: scattano senza che noi lo vogliamo. Noi, tutt’al più possiamo cercare di controllarli e di bloccarli.</w:t>
      </w:r>
    </w:p>
    <w:p w:rsidR="00FE2BFC" w:rsidRDefault="00FE2BFC" w:rsidP="00B573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L’odio – contro Gesù, ma contro ogni persona – non colpisce tanto quello che la persona fa o dice, ma ciò che la persona “è”. Paradossalmente, an</w:t>
      </w:r>
      <w:r w:rsidR="00C57E9D">
        <w:rPr>
          <w:rFonts w:ascii="Times New Roman" w:hAnsi="Times New Roman" w:cs="Times New Roman"/>
          <w:sz w:val="24"/>
          <w:szCs w:val="24"/>
        </w:rPr>
        <w:t xml:space="preserve">che l’amore per l’uomo, </w:t>
      </w:r>
      <w:r>
        <w:rPr>
          <w:rFonts w:ascii="Times New Roman" w:hAnsi="Times New Roman" w:cs="Times New Roman"/>
          <w:sz w:val="24"/>
          <w:szCs w:val="24"/>
        </w:rPr>
        <w:t xml:space="preserve">per tutti, in particolare per i piccoli, gli ultimi, gli emarginati (l’amore praticato e predicato da Gesù) </w:t>
      </w:r>
      <w:r w:rsidR="006A0744">
        <w:rPr>
          <w:rFonts w:ascii="Times New Roman" w:hAnsi="Times New Roman" w:cs="Times New Roman"/>
          <w:sz w:val="24"/>
          <w:szCs w:val="24"/>
        </w:rPr>
        <w:t xml:space="preserve">ha dato e </w:t>
      </w:r>
      <w:r>
        <w:rPr>
          <w:rFonts w:ascii="Times New Roman" w:hAnsi="Times New Roman" w:cs="Times New Roman"/>
          <w:sz w:val="24"/>
          <w:szCs w:val="24"/>
        </w:rPr>
        <w:t>può dare fastidio.</w:t>
      </w:r>
    </w:p>
    <w:p w:rsidR="005329F4" w:rsidRDefault="005329F4" w:rsidP="00B573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9F4">
        <w:rPr>
          <w:rFonts w:ascii="Times New Roman" w:hAnsi="Times New Roman" w:cs="Times New Roman"/>
          <w:b/>
          <w:sz w:val="24"/>
          <w:szCs w:val="24"/>
        </w:rPr>
        <w:t>Il mistero dell’odio: un male che cresce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9F4" w:rsidRDefault="005329F4" w:rsidP="00BC2F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Come ha spiegato molto bene Papa Francesco nella meditazione da Santa Marta il 4 aprile, il male più pericoloso </w:t>
      </w:r>
      <w:r w:rsidR="00BC2FD4">
        <w:rPr>
          <w:rFonts w:ascii="Times New Roman" w:hAnsi="Times New Roman" w:cs="Times New Roman"/>
          <w:sz w:val="24"/>
          <w:szCs w:val="24"/>
        </w:rPr>
        <w:t xml:space="preserve">ha la stessa dinamica di </w:t>
      </w:r>
      <w:r>
        <w:rPr>
          <w:rFonts w:ascii="Times New Roman" w:hAnsi="Times New Roman" w:cs="Times New Roman"/>
          <w:sz w:val="24"/>
          <w:szCs w:val="24"/>
        </w:rPr>
        <w:t>un virus: non appare subito alla vista o, se appare</w:t>
      </w:r>
      <w:r w:rsidR="00BC2F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sembra poca cosa. Poi però cresce e contagia altri</w:t>
      </w:r>
      <w:r w:rsidR="00BC2FD4">
        <w:rPr>
          <w:rFonts w:ascii="Times New Roman" w:hAnsi="Times New Roman" w:cs="Times New Roman"/>
          <w:sz w:val="24"/>
          <w:szCs w:val="24"/>
        </w:rPr>
        <w:t xml:space="preserve">, diventa fenomeno di massa, movimento di opinione. Infine trova una giustificazione. Pensiamo all’odio verso Gesù: inizialmente di un piccolo gruppo, che si è via via allargato fino a comprendere il Sinedrio e la folla di Gerusalemme, fino ad arrivare alla giustificazione di </w:t>
      </w:r>
      <w:proofErr w:type="spellStart"/>
      <w:r w:rsidR="00BC2FD4">
        <w:rPr>
          <w:rFonts w:ascii="Times New Roman" w:hAnsi="Times New Roman" w:cs="Times New Roman"/>
          <w:sz w:val="24"/>
          <w:szCs w:val="24"/>
        </w:rPr>
        <w:t>Caifa</w:t>
      </w:r>
      <w:proofErr w:type="spellEnd"/>
      <w:r w:rsidR="00BC2FD4">
        <w:rPr>
          <w:rFonts w:ascii="Times New Roman" w:hAnsi="Times New Roman" w:cs="Times New Roman"/>
          <w:sz w:val="24"/>
          <w:szCs w:val="24"/>
        </w:rPr>
        <w:t>: “</w:t>
      </w:r>
      <w:r w:rsidR="00BC2FD4" w:rsidRPr="00BC2FD4">
        <w:rPr>
          <w:rFonts w:ascii="Times New Roman" w:hAnsi="Times New Roman" w:cs="Times New Roman"/>
          <w:caps/>
          <w:sz w:val="24"/>
          <w:szCs w:val="24"/>
        </w:rPr>
        <w:t>è</w:t>
      </w:r>
      <w:r w:rsidR="00BC2FD4">
        <w:rPr>
          <w:rFonts w:ascii="Times New Roman" w:hAnsi="Times New Roman" w:cs="Times New Roman"/>
          <w:sz w:val="24"/>
          <w:szCs w:val="24"/>
        </w:rPr>
        <w:t xml:space="preserve"> meglio che muoia</w:t>
      </w:r>
      <w:r w:rsidR="00BC2FD4" w:rsidRPr="00BC2FD4">
        <w:rPr>
          <w:rFonts w:ascii="Times New Roman" w:hAnsi="Times New Roman" w:cs="Times New Roman"/>
          <w:sz w:val="24"/>
          <w:szCs w:val="24"/>
        </w:rPr>
        <w:t xml:space="preserve"> </w:t>
      </w:r>
      <w:r w:rsidR="00BC2FD4">
        <w:rPr>
          <w:rFonts w:ascii="Times New Roman" w:hAnsi="Times New Roman" w:cs="Times New Roman"/>
          <w:sz w:val="24"/>
          <w:szCs w:val="24"/>
        </w:rPr>
        <w:t>un uomo solo</w:t>
      </w:r>
      <w:r w:rsidR="00BC2FD4">
        <w:rPr>
          <w:rFonts w:ascii="Times New Roman" w:hAnsi="Times New Roman" w:cs="Times New Roman"/>
          <w:sz w:val="24"/>
          <w:szCs w:val="24"/>
        </w:rPr>
        <w:t>, invece di tutto il popolo”.</w:t>
      </w:r>
    </w:p>
    <w:p w:rsidR="00FE2BFC" w:rsidRDefault="00FE2BFC" w:rsidP="00B573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Rispondere alla chiamata di Gesù e mettersi alla sua sequela significa mettere in conto anche di poter subire un trattamento del genere: di essere odiati senza motivo da qualcuno.</w:t>
      </w:r>
      <w:r w:rsidR="00C57E9D">
        <w:rPr>
          <w:rFonts w:ascii="Times New Roman" w:hAnsi="Times New Roman" w:cs="Times New Roman"/>
          <w:sz w:val="24"/>
          <w:szCs w:val="24"/>
        </w:rPr>
        <w:t xml:space="preserve"> Questo ci manda in crisi, umanamente e spiritualmente, perché non riusciamo a dare senso all</w:t>
      </w:r>
      <w:r w:rsidR="005E1D3E">
        <w:rPr>
          <w:rFonts w:ascii="Times New Roman" w:hAnsi="Times New Roman" w:cs="Times New Roman"/>
          <w:sz w:val="24"/>
          <w:szCs w:val="24"/>
        </w:rPr>
        <w:t>a cosa</w:t>
      </w:r>
      <w:r w:rsidR="00C57E9D">
        <w:rPr>
          <w:rFonts w:ascii="Times New Roman" w:hAnsi="Times New Roman" w:cs="Times New Roman"/>
          <w:sz w:val="24"/>
          <w:szCs w:val="24"/>
        </w:rPr>
        <w:t xml:space="preserve">. Il male che più ci sconcerta e ci questiona è quello che </w:t>
      </w:r>
      <w:r w:rsidR="006A0744">
        <w:rPr>
          <w:rFonts w:ascii="Times New Roman" w:hAnsi="Times New Roman" w:cs="Times New Roman"/>
          <w:sz w:val="24"/>
          <w:szCs w:val="24"/>
        </w:rPr>
        <w:t xml:space="preserve">arriva improvviso, quello che </w:t>
      </w:r>
      <w:r w:rsidR="00C57E9D">
        <w:rPr>
          <w:rFonts w:ascii="Times New Roman" w:hAnsi="Times New Roman" w:cs="Times New Roman"/>
          <w:sz w:val="24"/>
          <w:szCs w:val="24"/>
        </w:rPr>
        <w:t>non riusciamo a capire e spiegare.</w:t>
      </w:r>
    </w:p>
    <w:p w:rsidR="00E2007A" w:rsidRDefault="00E2007A" w:rsidP="00B573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  Il pensiero corre inevitabilmente alla pandemia in corso: “</w:t>
      </w:r>
      <w:r w:rsidRPr="0049117F">
        <w:rPr>
          <w:rFonts w:ascii="Times New Roman" w:hAnsi="Times New Roman" w:cs="Times New Roman"/>
          <w:sz w:val="24"/>
          <w:szCs w:val="24"/>
          <w:lang w:eastAsia="it-IT"/>
        </w:rPr>
        <w:t>Perché è capitato a noi? Perché Dio non interviene a salvarci?</w:t>
      </w:r>
      <w:r>
        <w:rPr>
          <w:rFonts w:ascii="Times New Roman" w:hAnsi="Times New Roman" w:cs="Times New Roman"/>
          <w:sz w:val="24"/>
          <w:szCs w:val="24"/>
          <w:lang w:eastAsia="it-IT"/>
        </w:rPr>
        <w:t>”.</w:t>
      </w:r>
      <w:r w:rsidRPr="0049117F">
        <w:rPr>
          <w:rFonts w:ascii="Times New Roman" w:hAnsi="Times New Roman" w:cs="Times New Roman"/>
          <w:sz w:val="24"/>
          <w:szCs w:val="24"/>
          <w:lang w:eastAsia="it-IT"/>
        </w:rPr>
        <w:t xml:space="preserve"> L’antico grido, che da sempre abita il cuore dell’uomo dinanzi al mistero della sofferenza, è </w:t>
      </w:r>
      <w:r w:rsidR="005E1D3E">
        <w:rPr>
          <w:rFonts w:ascii="Times New Roman" w:hAnsi="Times New Roman" w:cs="Times New Roman"/>
          <w:sz w:val="24"/>
          <w:szCs w:val="24"/>
          <w:lang w:eastAsia="it-IT"/>
        </w:rPr>
        <w:t>oggi esperienza di massa.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I</w:t>
      </w:r>
      <w:r w:rsidRPr="0049117F">
        <w:rPr>
          <w:rFonts w:ascii="Times New Roman" w:hAnsi="Times New Roman" w:cs="Times New Roman"/>
          <w:sz w:val="24"/>
          <w:szCs w:val="24"/>
          <w:lang w:eastAsia="it-IT"/>
        </w:rPr>
        <w:t xml:space="preserve">n questi momenti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viene chiamata in causa </w:t>
      </w:r>
      <w:r w:rsidRPr="0049117F">
        <w:rPr>
          <w:rFonts w:ascii="Times New Roman" w:hAnsi="Times New Roman" w:cs="Times New Roman"/>
          <w:sz w:val="24"/>
          <w:szCs w:val="24"/>
          <w:lang w:eastAsia="it-IT"/>
        </w:rPr>
        <w:t>l’essenza pr</w:t>
      </w:r>
      <w:r w:rsidR="006A0744">
        <w:rPr>
          <w:rFonts w:ascii="Times New Roman" w:hAnsi="Times New Roman" w:cs="Times New Roman"/>
          <w:sz w:val="24"/>
          <w:szCs w:val="24"/>
          <w:lang w:eastAsia="it-IT"/>
        </w:rPr>
        <w:t xml:space="preserve">ofonda della nostra fede, perché </w:t>
      </w:r>
      <w:r w:rsidRPr="0049117F">
        <w:rPr>
          <w:rFonts w:ascii="Times New Roman" w:hAnsi="Times New Roman" w:cs="Times New Roman"/>
          <w:sz w:val="24"/>
          <w:szCs w:val="24"/>
          <w:lang w:eastAsia="it-IT"/>
        </w:rPr>
        <w:t>siamo chiamati a lodare e servire Dio non dentro le consolazioni di una vita tutto sommato agiata e nella cornice di una tranquilla e pacifica religione borghese, ma siamo gettati nella notte oscura dell’angoscia, della paura, del dolore e della non comprensione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  <w:r w:rsidR="00BC2FD4">
        <w:rPr>
          <w:rFonts w:ascii="Times New Roman" w:hAnsi="Times New Roman" w:cs="Times New Roman"/>
          <w:sz w:val="24"/>
          <w:szCs w:val="24"/>
          <w:lang w:eastAsia="it-IT"/>
        </w:rPr>
        <w:t xml:space="preserve"> Proviamo a leggere l’esperienza della presenza del male nella nostra vita. </w:t>
      </w:r>
      <w:r w:rsidR="00BC2FD4" w:rsidRPr="00BC2FD4">
        <w:rPr>
          <w:rFonts w:ascii="Times New Roman" w:hAnsi="Times New Roman" w:cs="Times New Roman"/>
          <w:caps/>
          <w:sz w:val="24"/>
          <w:szCs w:val="24"/>
          <w:lang w:eastAsia="it-IT"/>
        </w:rPr>
        <w:t>è</w:t>
      </w:r>
      <w:r w:rsidR="00BC2FD4">
        <w:rPr>
          <w:rFonts w:ascii="Times New Roman" w:hAnsi="Times New Roman" w:cs="Times New Roman"/>
          <w:sz w:val="24"/>
          <w:szCs w:val="24"/>
          <w:lang w:eastAsia="it-IT"/>
        </w:rPr>
        <w:t xml:space="preserve"> una sollecitazione della Settimana Santa, in preparazione alla Pasqua che sarà un invito a cercare le esperienze di risurrezione.</w:t>
      </w:r>
    </w:p>
    <w:p w:rsidR="00BC2FD4" w:rsidRDefault="00BC2FD4" w:rsidP="00E2007A">
      <w:pPr>
        <w:jc w:val="both"/>
        <w:rPr>
          <w:rFonts w:ascii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  <w:lang w:eastAsia="it-IT"/>
        </w:rPr>
        <w:lastRenderedPageBreak/>
        <w:t xml:space="preserve">Il male: segno dell’assenza o della prossimità di Dio? </w:t>
      </w:r>
    </w:p>
    <w:p w:rsidR="00E2007A" w:rsidRDefault="00BC2FD4" w:rsidP="00E2007A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 </w:t>
      </w:r>
      <w:r w:rsidRPr="00BC2FD4">
        <w:rPr>
          <w:rFonts w:ascii="Times New Roman" w:hAnsi="Times New Roman" w:cs="Times New Roman"/>
          <w:sz w:val="24"/>
          <w:szCs w:val="24"/>
          <w:lang w:eastAsia="it-IT"/>
        </w:rPr>
        <w:t>Quando siamo nella sofferenza, s</w:t>
      </w:r>
      <w:r w:rsidR="00E2007A" w:rsidRPr="00BC2FD4">
        <w:rPr>
          <w:rFonts w:ascii="Times New Roman" w:hAnsi="Times New Roman" w:cs="Times New Roman"/>
          <w:sz w:val="24"/>
          <w:szCs w:val="24"/>
          <w:lang w:eastAsia="it-IT"/>
        </w:rPr>
        <w:t>perimentiamo</w:t>
      </w:r>
      <w:r w:rsidR="00E2007A" w:rsidRPr="0049117F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E2007A">
        <w:rPr>
          <w:rFonts w:ascii="Times New Roman" w:hAnsi="Times New Roman" w:cs="Times New Roman"/>
          <w:sz w:val="24"/>
          <w:szCs w:val="24"/>
          <w:lang w:eastAsia="it-IT"/>
        </w:rPr>
        <w:t xml:space="preserve">in qualche modo </w:t>
      </w:r>
      <w:r w:rsidR="00E2007A" w:rsidRPr="0049117F">
        <w:rPr>
          <w:rFonts w:ascii="Times New Roman" w:hAnsi="Times New Roman" w:cs="Times New Roman"/>
          <w:sz w:val="24"/>
          <w:szCs w:val="24"/>
          <w:lang w:eastAsia="it-IT"/>
        </w:rPr>
        <w:t>l’assenza di Dio</w:t>
      </w:r>
      <w:r w:rsidR="00E2007A">
        <w:rPr>
          <w:rFonts w:ascii="Times New Roman" w:hAnsi="Times New Roman" w:cs="Times New Roman"/>
          <w:sz w:val="24"/>
          <w:szCs w:val="24"/>
          <w:lang w:eastAsia="it-IT"/>
        </w:rPr>
        <w:t xml:space="preserve"> sofferta da Gesù sulla croce: “Dio mio, perché mi hai abbandonato?”</w:t>
      </w:r>
      <w:r w:rsidR="00E2007A" w:rsidRPr="0049117F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  <w:r w:rsidR="00E2007A">
        <w:rPr>
          <w:rFonts w:ascii="Times New Roman" w:hAnsi="Times New Roman" w:cs="Times New Roman"/>
          <w:sz w:val="24"/>
          <w:szCs w:val="24"/>
          <w:lang w:eastAsia="it-IT"/>
        </w:rPr>
        <w:t>I</w:t>
      </w:r>
      <w:r w:rsidR="00E2007A" w:rsidRPr="0049117F">
        <w:rPr>
          <w:rFonts w:ascii="Times New Roman" w:hAnsi="Times New Roman" w:cs="Times New Roman"/>
          <w:sz w:val="24"/>
          <w:szCs w:val="24"/>
          <w:lang w:eastAsia="it-IT"/>
        </w:rPr>
        <w:t>n questa esperienza scopriamo una paradossale vicinanza con l’ateo</w:t>
      </w:r>
      <w:r w:rsidR="005E1D3E">
        <w:rPr>
          <w:rFonts w:ascii="Times New Roman" w:hAnsi="Times New Roman" w:cs="Times New Roman"/>
          <w:sz w:val="24"/>
          <w:szCs w:val="24"/>
          <w:lang w:eastAsia="it-IT"/>
        </w:rPr>
        <w:t>. Come scriveva il cardinal Martini,</w:t>
      </w:r>
      <w:r w:rsidR="00E2007A" w:rsidRPr="0049117F">
        <w:rPr>
          <w:rFonts w:ascii="Times New Roman" w:hAnsi="Times New Roman" w:cs="Times New Roman"/>
          <w:sz w:val="24"/>
          <w:szCs w:val="24"/>
          <w:lang w:eastAsia="it-IT"/>
        </w:rPr>
        <w:t xml:space="preserve"> «C’è in noi un ateo potenziale che grida e sussurra ogni giorno le sue difficoltà a credere».</w:t>
      </w:r>
      <w:r w:rsidR="00674458">
        <w:rPr>
          <w:rFonts w:ascii="Times New Roman" w:hAnsi="Times New Roman" w:cs="Times New Roman"/>
          <w:sz w:val="24"/>
          <w:szCs w:val="24"/>
          <w:lang w:eastAsia="it-IT"/>
        </w:rPr>
        <w:t xml:space="preserve"> Ma c’è anche una lettura diversa. Ce la suggerisce </w:t>
      </w:r>
      <w:r w:rsidR="00674458">
        <w:rPr>
          <w:rFonts w:ascii="Times New Roman" w:hAnsi="Times New Roman" w:cs="Times New Roman"/>
          <w:sz w:val="24"/>
          <w:szCs w:val="24"/>
        </w:rPr>
        <w:t>i</w:t>
      </w:r>
      <w:r w:rsidR="00674458">
        <w:rPr>
          <w:rFonts w:ascii="Times New Roman" w:hAnsi="Times New Roman" w:cs="Times New Roman"/>
          <w:sz w:val="24"/>
          <w:szCs w:val="24"/>
        </w:rPr>
        <w:t xml:space="preserve">l </w:t>
      </w:r>
      <w:r w:rsidR="00674458" w:rsidRPr="0049117F">
        <w:rPr>
          <w:rFonts w:ascii="Times New Roman" w:hAnsi="Times New Roman" w:cs="Times New Roman"/>
          <w:sz w:val="24"/>
          <w:szCs w:val="24"/>
          <w:lang w:eastAsia="it-IT"/>
        </w:rPr>
        <w:t>teologo protestante Bonhoeffer</w:t>
      </w:r>
      <w:r w:rsidR="00674458">
        <w:rPr>
          <w:rFonts w:ascii="Times New Roman" w:hAnsi="Times New Roman" w:cs="Times New Roman"/>
          <w:sz w:val="24"/>
          <w:szCs w:val="24"/>
          <w:lang w:eastAsia="it-IT"/>
        </w:rPr>
        <w:t>, in una lettera scritta</w:t>
      </w:r>
      <w:r w:rsidR="00674458">
        <w:rPr>
          <w:rFonts w:ascii="Times New Roman" w:hAnsi="Times New Roman" w:cs="Times New Roman"/>
          <w:sz w:val="24"/>
          <w:szCs w:val="24"/>
          <w:lang w:eastAsia="it-IT"/>
        </w:rPr>
        <w:t xml:space="preserve"> dal carcere dove era stato rinchiuso come oppositore e critico del Nazismo: </w:t>
      </w:r>
      <w:r w:rsidR="00674458" w:rsidRPr="0049117F">
        <w:rPr>
          <w:rFonts w:ascii="Times New Roman" w:hAnsi="Times New Roman" w:cs="Times New Roman"/>
          <w:sz w:val="24"/>
          <w:szCs w:val="24"/>
          <w:lang w:eastAsia="it-IT"/>
        </w:rPr>
        <w:t xml:space="preserve">«Comprendete </w:t>
      </w:r>
      <w:r w:rsidR="00674458">
        <w:rPr>
          <w:rFonts w:ascii="Times New Roman" w:hAnsi="Times New Roman" w:cs="Times New Roman"/>
          <w:sz w:val="24"/>
          <w:szCs w:val="24"/>
          <w:lang w:eastAsia="it-IT"/>
        </w:rPr>
        <w:t xml:space="preserve">che </w:t>
      </w:r>
      <w:r w:rsidR="00674458" w:rsidRPr="0049117F">
        <w:rPr>
          <w:rFonts w:ascii="Times New Roman" w:hAnsi="Times New Roman" w:cs="Times New Roman"/>
          <w:sz w:val="24"/>
          <w:szCs w:val="24"/>
          <w:lang w:eastAsia="it-IT"/>
        </w:rPr>
        <w:t>l’ora della tempesta e del naufragio è l’ora della inaudita prossimità di Dio, non della sua lontananza. Là dove tutte le altre sicurezze si infrangono e crollano e tutti i puntelli che reggevano la nostra esistenza sono rovinati uno dopo altro, là dove abbiamo dovuto imparare a rinunciare, proprio là si realizza questa prossimità di Dio, perché Dio sta per intervenire, vuol essere per noi sostegno e cert</w:t>
      </w:r>
      <w:r w:rsidR="00674458">
        <w:rPr>
          <w:rFonts w:ascii="Times New Roman" w:hAnsi="Times New Roman" w:cs="Times New Roman"/>
          <w:sz w:val="24"/>
          <w:szCs w:val="24"/>
          <w:lang w:eastAsia="it-IT"/>
        </w:rPr>
        <w:t>ezza…Q</w:t>
      </w:r>
      <w:r w:rsidR="00674458" w:rsidRPr="0049117F">
        <w:rPr>
          <w:rFonts w:ascii="Times New Roman" w:hAnsi="Times New Roman" w:cs="Times New Roman"/>
          <w:sz w:val="24"/>
          <w:szCs w:val="24"/>
          <w:lang w:eastAsia="it-IT"/>
        </w:rPr>
        <w:t>uando tu lasci andare tutto, quando perdi e abbandoni ogni sua sicurezza, ecco, allora sei libero per Dio e totalmente sicuro in Lui».</w:t>
      </w:r>
    </w:p>
    <w:p w:rsidR="00674458" w:rsidRPr="00674458" w:rsidRDefault="00674458" w:rsidP="00E2007A">
      <w:pPr>
        <w:jc w:val="both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674458">
        <w:rPr>
          <w:rFonts w:ascii="Times New Roman" w:hAnsi="Times New Roman" w:cs="Times New Roman"/>
          <w:b/>
          <w:sz w:val="24"/>
          <w:szCs w:val="24"/>
          <w:lang w:eastAsia="it-IT"/>
        </w:rPr>
        <w:t>Il dolore come scuola di umanità.</w:t>
      </w:r>
    </w:p>
    <w:p w:rsidR="00E2007A" w:rsidRPr="0049117F" w:rsidRDefault="00E2007A" w:rsidP="0003687D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  Il dolore e la paura possono anche farci </w:t>
      </w:r>
      <w:r w:rsidRPr="0049117F">
        <w:rPr>
          <w:rFonts w:ascii="Times New Roman" w:hAnsi="Times New Roman" w:cs="Times New Roman"/>
          <w:sz w:val="24"/>
          <w:szCs w:val="24"/>
          <w:lang w:eastAsia="it-IT"/>
        </w:rPr>
        <w:t>diventare più umani e, quindi, più compassionevoli e solidali verso gli altri. Il dolore ci scava dentro. Nella difficoltà e nelle oscurità facciamo l’esperienza della nostra fragilità</w:t>
      </w:r>
      <w:r>
        <w:rPr>
          <w:rFonts w:ascii="Times New Roman" w:hAnsi="Times New Roman" w:cs="Times New Roman"/>
          <w:sz w:val="24"/>
          <w:szCs w:val="24"/>
          <w:lang w:eastAsia="it-IT"/>
        </w:rPr>
        <w:t>. Per poter indossare le maschere protettive</w:t>
      </w:r>
      <w:r w:rsidRPr="0049117F">
        <w:rPr>
          <w:rFonts w:ascii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dobbiamo prima togliere</w:t>
      </w:r>
      <w:r w:rsidRPr="0049117F">
        <w:rPr>
          <w:rFonts w:ascii="Times New Roman" w:hAnsi="Times New Roman" w:cs="Times New Roman"/>
          <w:sz w:val="24"/>
          <w:szCs w:val="24"/>
          <w:lang w:eastAsia="it-IT"/>
        </w:rPr>
        <w:t xml:space="preserve"> le maschere fabbricate ad arte per nasconder</w:t>
      </w:r>
      <w:r>
        <w:rPr>
          <w:rFonts w:ascii="Times New Roman" w:hAnsi="Times New Roman" w:cs="Times New Roman"/>
          <w:sz w:val="24"/>
          <w:szCs w:val="24"/>
          <w:lang w:eastAsia="it-IT"/>
        </w:rPr>
        <w:t>e la nostra fragilità</w:t>
      </w:r>
      <w:r w:rsidR="005E1D3E">
        <w:rPr>
          <w:rFonts w:ascii="Times New Roman" w:hAnsi="Times New Roman" w:cs="Times New Roman"/>
          <w:sz w:val="24"/>
          <w:szCs w:val="24"/>
          <w:lang w:eastAsia="it-IT"/>
        </w:rPr>
        <w:t xml:space="preserve"> e apparire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  <w:r w:rsidRPr="0049117F">
        <w:rPr>
          <w:rFonts w:ascii="Times New Roman" w:hAnsi="Times New Roman" w:cs="Times New Roman"/>
          <w:sz w:val="24"/>
          <w:szCs w:val="24"/>
          <w:lang w:eastAsia="it-IT"/>
        </w:rPr>
        <w:t xml:space="preserve"> Siamo fragili e impariamo a benedire ciò che siamo, svestendo i panni dell’onnipotenza: abbiamo bisogno dell’altro, da sol</w:t>
      </w:r>
      <w:r w:rsidR="0003687D">
        <w:rPr>
          <w:rFonts w:ascii="Times New Roman" w:hAnsi="Times New Roman" w:cs="Times New Roman"/>
          <w:sz w:val="24"/>
          <w:szCs w:val="24"/>
          <w:lang w:eastAsia="it-IT"/>
        </w:rPr>
        <w:t xml:space="preserve">i non possiamo farcela e il </w:t>
      </w:r>
      <w:r w:rsidRPr="0049117F">
        <w:rPr>
          <w:rFonts w:ascii="Times New Roman" w:hAnsi="Times New Roman" w:cs="Times New Roman"/>
          <w:sz w:val="24"/>
          <w:szCs w:val="24"/>
          <w:lang w:eastAsia="it-IT"/>
        </w:rPr>
        <w:t xml:space="preserve">dolore </w:t>
      </w:r>
      <w:r w:rsidR="0003687D">
        <w:rPr>
          <w:rFonts w:ascii="Times New Roman" w:hAnsi="Times New Roman" w:cs="Times New Roman"/>
          <w:sz w:val="24"/>
          <w:szCs w:val="24"/>
          <w:lang w:eastAsia="it-IT"/>
        </w:rPr>
        <w:t xml:space="preserve">dell’altro </w:t>
      </w:r>
      <w:r w:rsidRPr="0049117F">
        <w:rPr>
          <w:rFonts w:ascii="Times New Roman" w:hAnsi="Times New Roman" w:cs="Times New Roman"/>
          <w:sz w:val="24"/>
          <w:szCs w:val="24"/>
          <w:lang w:eastAsia="it-IT"/>
        </w:rPr>
        <w:t>è anche il mio. Ma l</w:t>
      </w:r>
      <w:r w:rsidR="0003687D">
        <w:rPr>
          <w:rFonts w:ascii="Times New Roman" w:hAnsi="Times New Roman" w:cs="Times New Roman"/>
          <w:sz w:val="24"/>
          <w:szCs w:val="24"/>
          <w:lang w:eastAsia="it-IT"/>
        </w:rPr>
        <w:t>’esperienza d</w:t>
      </w:r>
      <w:r w:rsidRPr="0049117F">
        <w:rPr>
          <w:rFonts w:ascii="Times New Roman" w:hAnsi="Times New Roman" w:cs="Times New Roman"/>
          <w:sz w:val="24"/>
          <w:szCs w:val="24"/>
          <w:lang w:eastAsia="it-IT"/>
        </w:rPr>
        <w:t>el dolore ci avvicina soprattutto in modo unico all’esperienza di Gesù e alla sua preghiera: «La mia anima è triste fino alla morte» (</w:t>
      </w:r>
      <w:hyperlink r:id="rId4" w:history="1">
        <w:r w:rsidRPr="0049117F">
          <w:rPr>
            <w:rFonts w:ascii="Times New Roman" w:hAnsi="Times New Roman" w:cs="Times New Roman"/>
            <w:sz w:val="24"/>
            <w:szCs w:val="24"/>
            <w:lang w:eastAsia="it-IT"/>
          </w:rPr>
          <w:t>Mc 14,34</w:t>
        </w:r>
      </w:hyperlink>
      <w:r w:rsidR="0003687D">
        <w:rPr>
          <w:rFonts w:ascii="Times New Roman" w:hAnsi="Times New Roman" w:cs="Times New Roman"/>
          <w:sz w:val="24"/>
          <w:szCs w:val="24"/>
          <w:lang w:eastAsia="it-IT"/>
        </w:rPr>
        <w:t>).</w:t>
      </w:r>
    </w:p>
    <w:p w:rsidR="0003687D" w:rsidRPr="00674458" w:rsidRDefault="00674458" w:rsidP="0003687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</w:rPr>
        <w:t>Il dolore come scuola di preghiera.</w:t>
      </w:r>
    </w:p>
    <w:p w:rsidR="00C57E9D" w:rsidRDefault="00C57E9D" w:rsidP="00C57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4458">
        <w:rPr>
          <w:rFonts w:ascii="Times New Roman" w:hAnsi="Times New Roman" w:cs="Times New Roman"/>
          <w:sz w:val="24"/>
          <w:szCs w:val="24"/>
        </w:rPr>
        <w:t>La preghiera cristiana ha tante forme, perché si lega a tutte le esperienze della vita, liete e tristi. La preghiera che nasce dal dolore è</w:t>
      </w:r>
      <w:r w:rsidR="006A0744">
        <w:rPr>
          <w:rFonts w:ascii="Times New Roman" w:hAnsi="Times New Roman" w:cs="Times New Roman"/>
          <w:sz w:val="24"/>
          <w:szCs w:val="24"/>
        </w:rPr>
        <w:t xml:space="preserve"> il tipo di abbandono che Gesù ha insegnato, non solo a partire dalla notte del Getsemani, ma ben prima. </w:t>
      </w:r>
      <w:r w:rsidR="00674458">
        <w:rPr>
          <w:rFonts w:ascii="Times New Roman" w:hAnsi="Times New Roman" w:cs="Times New Roman"/>
          <w:sz w:val="24"/>
          <w:szCs w:val="24"/>
        </w:rPr>
        <w:t>“Sia fatta la tua volontà”, prima che nella notte del Getsemani è risuonato 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45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Padre nostro</w:t>
      </w:r>
      <w:r w:rsidR="00674458">
        <w:rPr>
          <w:rFonts w:ascii="Times New Roman" w:hAnsi="Times New Roman" w:cs="Times New Roman"/>
          <w:sz w:val="24"/>
          <w:szCs w:val="24"/>
        </w:rPr>
        <w:t>”, la preghiera del</w:t>
      </w:r>
      <w:r w:rsidR="001871B7">
        <w:rPr>
          <w:rFonts w:ascii="Times New Roman" w:hAnsi="Times New Roman" w:cs="Times New Roman"/>
          <w:sz w:val="24"/>
          <w:szCs w:val="24"/>
        </w:rPr>
        <w:t xml:space="preserve"> piena di abbandono fid</w:t>
      </w:r>
      <w:r w:rsidR="00674458">
        <w:rPr>
          <w:rFonts w:ascii="Times New Roman" w:hAnsi="Times New Roman" w:cs="Times New Roman"/>
          <w:sz w:val="24"/>
          <w:szCs w:val="24"/>
        </w:rPr>
        <w:t xml:space="preserve">ucioso nelle braccia del Padre. Anche questa preghiera però </w:t>
      </w:r>
      <w:r>
        <w:rPr>
          <w:rFonts w:ascii="Times New Roman" w:hAnsi="Times New Roman" w:cs="Times New Roman"/>
          <w:sz w:val="24"/>
          <w:szCs w:val="24"/>
        </w:rPr>
        <w:t>non ha un lieto fine. Si chiude con una invocazione forte e drammatica: “</w:t>
      </w:r>
      <w:r w:rsidRPr="00C57E9D">
        <w:rPr>
          <w:rFonts w:ascii="Times New Roman" w:hAnsi="Times New Roman" w:cs="Times New Roman"/>
          <w:i/>
          <w:sz w:val="24"/>
          <w:szCs w:val="24"/>
        </w:rPr>
        <w:t>Liberaci dal male</w:t>
      </w:r>
      <w:r>
        <w:rPr>
          <w:rFonts w:ascii="Times New Roman" w:hAnsi="Times New Roman" w:cs="Times New Roman"/>
          <w:sz w:val="24"/>
          <w:szCs w:val="24"/>
        </w:rPr>
        <w:t>!”. Quasi a dire: “Fa’, o Signore, che non ci abituiamo al male, che lo sappiamo individuare e combattere, prima di tutto in noi e poi anche fuori di noi. Fa’ che, in questa lotta, riusciamo a vedere Te come alleato, perché questa è la fatica vera dell’uomo di tutti i tempi”.</w:t>
      </w:r>
    </w:p>
    <w:p w:rsidR="00C57E9D" w:rsidRDefault="00C57E9D" w:rsidP="00C57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Solo prendendo consapevolezza fino in fondo del male che è in noi e nella storia possiamo pregare con i piedi ben piantati per terra e alzare lo sguardo al Padre. La preghiera che tiene conto di questa lotta non delude, perché non è magia, ma cambia il nostro modo di vedere la realtà</w:t>
      </w:r>
      <w:r w:rsidR="00043B01">
        <w:rPr>
          <w:rFonts w:ascii="Times New Roman" w:hAnsi="Times New Roman" w:cs="Times New Roman"/>
          <w:sz w:val="24"/>
          <w:szCs w:val="24"/>
        </w:rPr>
        <w:t xml:space="preserve"> e, alla lunga, la </w:t>
      </w:r>
      <w:r>
        <w:rPr>
          <w:rFonts w:ascii="Times New Roman" w:hAnsi="Times New Roman" w:cs="Times New Roman"/>
          <w:sz w:val="24"/>
          <w:szCs w:val="24"/>
        </w:rPr>
        <w:t>realtà stessa.</w:t>
      </w:r>
      <w:r w:rsidR="00043B01">
        <w:rPr>
          <w:rFonts w:ascii="Times New Roman" w:hAnsi="Times New Roman" w:cs="Times New Roman"/>
          <w:sz w:val="24"/>
          <w:szCs w:val="24"/>
        </w:rPr>
        <w:t xml:space="preserve"> </w:t>
      </w:r>
      <w:r w:rsidR="00425E61">
        <w:rPr>
          <w:rFonts w:ascii="Times New Roman" w:hAnsi="Times New Roman" w:cs="Times New Roman"/>
          <w:sz w:val="24"/>
          <w:szCs w:val="24"/>
        </w:rPr>
        <w:t>Questa è la preghiera che ci potrà aiutare a ricostruire, dopo l’emergenza, a riprendere la vita piena, dopo la malattia.</w:t>
      </w:r>
    </w:p>
    <w:p w:rsidR="00674458" w:rsidRDefault="00674458" w:rsidP="00C57E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risposta umana al male è il servizio fraterno.</w:t>
      </w:r>
    </w:p>
    <w:p w:rsidR="00674458" w:rsidRPr="00674458" w:rsidRDefault="00674458" w:rsidP="00C57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Anche qui l’esempio sommo è quello di Gesù che lava i piedi ai discepoli, di Gesù che come scritto da San Paolo, “si è fatto servo</w:t>
      </w:r>
      <w:r w:rsidR="005E1D3E">
        <w:rPr>
          <w:rFonts w:ascii="Times New Roman" w:hAnsi="Times New Roman" w:cs="Times New Roman"/>
          <w:sz w:val="24"/>
          <w:szCs w:val="24"/>
        </w:rPr>
        <w:t>, servo sofferente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E1D3E">
        <w:rPr>
          <w:rFonts w:ascii="Times New Roman" w:hAnsi="Times New Roman" w:cs="Times New Roman"/>
          <w:sz w:val="24"/>
          <w:szCs w:val="24"/>
        </w:rPr>
        <w:t>. Il servizio è ciò che salva: non annulla il male e il dolore ma li rende sopportabili. Questo ha fatto Gesù con noi, per darci l’esempio.</w:t>
      </w:r>
    </w:p>
    <w:sectPr w:rsidR="00674458" w:rsidRPr="006744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E9"/>
    <w:rsid w:val="0003687D"/>
    <w:rsid w:val="00043B01"/>
    <w:rsid w:val="001871B7"/>
    <w:rsid w:val="001E3A97"/>
    <w:rsid w:val="00425E61"/>
    <w:rsid w:val="005329F4"/>
    <w:rsid w:val="005E1D3E"/>
    <w:rsid w:val="00605FB5"/>
    <w:rsid w:val="00674458"/>
    <w:rsid w:val="006A0744"/>
    <w:rsid w:val="00751E0F"/>
    <w:rsid w:val="009C252A"/>
    <w:rsid w:val="00B44DE3"/>
    <w:rsid w:val="00B57325"/>
    <w:rsid w:val="00BC2FD4"/>
    <w:rsid w:val="00C57E9D"/>
    <w:rsid w:val="00DB7472"/>
    <w:rsid w:val="00E2007A"/>
    <w:rsid w:val="00F92FE9"/>
    <w:rsid w:val="00FC7EE3"/>
    <w:rsid w:val="00F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7876D-CC42-49C6-B632-E23C651D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73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popupRif('Mc%2014,34');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Galvagno</dc:creator>
  <cp:keywords/>
  <dc:description/>
  <cp:lastModifiedBy>Galvagno</cp:lastModifiedBy>
  <cp:revision>10</cp:revision>
  <dcterms:created xsi:type="dcterms:W3CDTF">2020-04-05T08:00:00Z</dcterms:created>
  <dcterms:modified xsi:type="dcterms:W3CDTF">2020-04-05T20:33:00Z</dcterms:modified>
</cp:coreProperties>
</file>