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0F3" w:rsidRPr="001C454E" w:rsidRDefault="00B970F3" w:rsidP="00B970F3">
      <w:pPr>
        <w:spacing w:after="120" w:line="240" w:lineRule="auto"/>
        <w:jc w:val="center"/>
        <w:rPr>
          <w:rFonts w:ascii="Times New Roman" w:hAnsi="Times New Roman" w:cs="Times New Roman"/>
          <w:b/>
          <w:sz w:val="24"/>
          <w:szCs w:val="24"/>
        </w:rPr>
      </w:pPr>
      <w:r w:rsidRPr="001C454E">
        <w:rPr>
          <w:rFonts w:ascii="Times New Roman" w:hAnsi="Times New Roman" w:cs="Times New Roman"/>
          <w:b/>
          <w:sz w:val="24"/>
          <w:szCs w:val="24"/>
        </w:rPr>
        <w:t>Guida alla lettura-meditazione del Vangelo secondo Giovanni</w:t>
      </w:r>
    </w:p>
    <w:p w:rsidR="00B970F3" w:rsidRPr="001C454E" w:rsidRDefault="00B970F3" w:rsidP="00B970F3">
      <w:pPr>
        <w:spacing w:after="120" w:line="240" w:lineRule="auto"/>
        <w:jc w:val="center"/>
        <w:rPr>
          <w:rFonts w:ascii="Times New Roman" w:hAnsi="Times New Roman" w:cs="Times New Roman"/>
          <w:b/>
          <w:sz w:val="24"/>
          <w:szCs w:val="24"/>
        </w:rPr>
      </w:pPr>
      <w:r w:rsidRPr="001C454E">
        <w:rPr>
          <w:rFonts w:ascii="Times New Roman" w:hAnsi="Times New Roman" w:cs="Times New Roman"/>
          <w:b/>
          <w:sz w:val="24"/>
          <w:szCs w:val="24"/>
        </w:rPr>
        <w:t>Scheda n.</w:t>
      </w:r>
      <w:r>
        <w:rPr>
          <w:rFonts w:ascii="Times New Roman" w:hAnsi="Times New Roman" w:cs="Times New Roman"/>
          <w:b/>
          <w:sz w:val="24"/>
          <w:szCs w:val="24"/>
        </w:rPr>
        <w:t xml:space="preserve"> </w:t>
      </w:r>
      <w:r w:rsidR="00EA4A3F">
        <w:rPr>
          <w:rFonts w:ascii="Times New Roman" w:hAnsi="Times New Roman" w:cs="Times New Roman"/>
          <w:b/>
          <w:sz w:val="24"/>
          <w:szCs w:val="24"/>
        </w:rPr>
        <w:t>6</w:t>
      </w:r>
    </w:p>
    <w:p w:rsidR="00B970F3" w:rsidRDefault="00B970F3" w:rsidP="00B970F3">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Gesù lava i piedi ai discepoli</w:t>
      </w:r>
      <w:r w:rsidRPr="001C454E">
        <w:rPr>
          <w:rFonts w:ascii="Times New Roman" w:hAnsi="Times New Roman" w:cs="Times New Roman"/>
          <w:b/>
          <w:sz w:val="24"/>
          <w:szCs w:val="24"/>
        </w:rPr>
        <w:t xml:space="preserve">: Gv. </w:t>
      </w:r>
      <w:r>
        <w:rPr>
          <w:rFonts w:ascii="Times New Roman" w:hAnsi="Times New Roman" w:cs="Times New Roman"/>
          <w:b/>
          <w:sz w:val="24"/>
          <w:szCs w:val="24"/>
        </w:rPr>
        <w:t>13,1-17</w:t>
      </w:r>
    </w:p>
    <w:p w:rsidR="004A26CC" w:rsidRDefault="004A26CC" w:rsidP="000465F7">
      <w:pPr>
        <w:spacing w:after="120" w:line="240" w:lineRule="auto"/>
        <w:jc w:val="both"/>
        <w:rPr>
          <w:rFonts w:ascii="Times New Roman" w:hAnsi="Times New Roman" w:cs="Times New Roman"/>
          <w:sz w:val="24"/>
          <w:szCs w:val="24"/>
        </w:rPr>
      </w:pPr>
    </w:p>
    <w:p w:rsidR="000465F7" w:rsidRDefault="000465F7" w:rsidP="000465F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Con questa pagina inizia il racconto della Cena d’addio di Gesù.</w:t>
      </w:r>
      <w:r w:rsidR="00EA4A3F">
        <w:rPr>
          <w:rFonts w:ascii="Times New Roman" w:hAnsi="Times New Roman" w:cs="Times New Roman"/>
          <w:sz w:val="24"/>
          <w:szCs w:val="24"/>
        </w:rPr>
        <w:t xml:space="preserve"> La narrazione degli eventi è preceduta</w:t>
      </w:r>
      <w:r w:rsidR="007421C5">
        <w:rPr>
          <w:rFonts w:ascii="Times New Roman" w:hAnsi="Times New Roman" w:cs="Times New Roman"/>
          <w:sz w:val="24"/>
          <w:szCs w:val="24"/>
        </w:rPr>
        <w:t xml:space="preserve"> da un</w:t>
      </w:r>
      <w:r w:rsidR="00EA4A3F">
        <w:rPr>
          <w:rFonts w:ascii="Times New Roman" w:hAnsi="Times New Roman" w:cs="Times New Roman"/>
          <w:sz w:val="24"/>
          <w:szCs w:val="24"/>
        </w:rPr>
        <w:t>a sorta di</w:t>
      </w:r>
      <w:r w:rsidR="007421C5">
        <w:rPr>
          <w:rFonts w:ascii="Times New Roman" w:hAnsi="Times New Roman" w:cs="Times New Roman"/>
          <w:sz w:val="24"/>
          <w:szCs w:val="24"/>
        </w:rPr>
        <w:t xml:space="preserve"> inno</w:t>
      </w:r>
      <w:r w:rsidR="00B10D76">
        <w:rPr>
          <w:rFonts w:ascii="Times New Roman" w:hAnsi="Times New Roman" w:cs="Times New Roman"/>
          <w:sz w:val="24"/>
          <w:szCs w:val="24"/>
        </w:rPr>
        <w:t xml:space="preserve">, che ha una </w:t>
      </w:r>
      <w:r w:rsidR="00EA4A3F">
        <w:rPr>
          <w:rFonts w:ascii="Times New Roman" w:hAnsi="Times New Roman" w:cs="Times New Roman"/>
          <w:sz w:val="24"/>
          <w:szCs w:val="24"/>
        </w:rPr>
        <w:t>evidente</w:t>
      </w:r>
      <w:r w:rsidR="00B10D76">
        <w:rPr>
          <w:rFonts w:ascii="Times New Roman" w:hAnsi="Times New Roman" w:cs="Times New Roman"/>
          <w:sz w:val="24"/>
          <w:szCs w:val="24"/>
        </w:rPr>
        <w:t xml:space="preserve"> funzione:</w:t>
      </w:r>
      <w:r w:rsidR="005D3822">
        <w:rPr>
          <w:rFonts w:ascii="Times New Roman" w:hAnsi="Times New Roman" w:cs="Times New Roman"/>
          <w:sz w:val="24"/>
          <w:szCs w:val="24"/>
        </w:rPr>
        <w:t xml:space="preserve"> i primi cinque versetti (13,1-5) </w:t>
      </w:r>
      <w:r w:rsidR="00B10D76">
        <w:rPr>
          <w:rFonts w:ascii="Times New Roman" w:hAnsi="Times New Roman" w:cs="Times New Roman"/>
          <w:sz w:val="24"/>
          <w:szCs w:val="24"/>
        </w:rPr>
        <w:t>so</w:t>
      </w:r>
      <w:r w:rsidR="005D3822">
        <w:rPr>
          <w:rFonts w:ascii="Times New Roman" w:hAnsi="Times New Roman" w:cs="Times New Roman"/>
          <w:sz w:val="24"/>
          <w:szCs w:val="24"/>
        </w:rPr>
        <w:t xml:space="preserve">no </w:t>
      </w:r>
      <w:r w:rsidR="00EA4A3F">
        <w:rPr>
          <w:rFonts w:ascii="Times New Roman" w:hAnsi="Times New Roman" w:cs="Times New Roman"/>
          <w:sz w:val="24"/>
          <w:szCs w:val="24"/>
        </w:rPr>
        <w:t xml:space="preserve">un </w:t>
      </w:r>
      <w:r w:rsidR="005D3822">
        <w:rPr>
          <w:rFonts w:ascii="Times New Roman" w:hAnsi="Times New Roman" w:cs="Times New Roman"/>
          <w:sz w:val="24"/>
          <w:szCs w:val="24"/>
        </w:rPr>
        <w:t>prologo alla Passione e spiegano il senso globale deg</w:t>
      </w:r>
      <w:r w:rsidR="00B10D76">
        <w:rPr>
          <w:rFonts w:ascii="Times New Roman" w:hAnsi="Times New Roman" w:cs="Times New Roman"/>
          <w:sz w:val="24"/>
          <w:szCs w:val="24"/>
        </w:rPr>
        <w:t>li eventi</w:t>
      </w:r>
      <w:r w:rsidR="00D7370D">
        <w:rPr>
          <w:rFonts w:ascii="Times New Roman" w:hAnsi="Times New Roman" w:cs="Times New Roman"/>
          <w:sz w:val="24"/>
          <w:szCs w:val="24"/>
        </w:rPr>
        <w:t>. Questa è l</w:t>
      </w:r>
      <w:r w:rsidR="00B10D76">
        <w:rPr>
          <w:rFonts w:ascii="Times New Roman" w:hAnsi="Times New Roman" w:cs="Times New Roman"/>
          <w:sz w:val="24"/>
          <w:szCs w:val="24"/>
        </w:rPr>
        <w:t>a</w:t>
      </w:r>
      <w:r w:rsidR="005D3822">
        <w:rPr>
          <w:rFonts w:ascii="Times New Roman" w:hAnsi="Times New Roman" w:cs="Times New Roman"/>
          <w:sz w:val="24"/>
          <w:szCs w:val="24"/>
        </w:rPr>
        <w:t xml:space="preserve"> </w:t>
      </w:r>
      <w:r w:rsidR="00D7370D">
        <w:rPr>
          <w:rFonts w:ascii="Times New Roman" w:hAnsi="Times New Roman" w:cs="Times New Roman"/>
          <w:sz w:val="24"/>
          <w:szCs w:val="24"/>
        </w:rPr>
        <w:t xml:space="preserve">sintetica e </w:t>
      </w:r>
      <w:r w:rsidR="005D3822">
        <w:rPr>
          <w:rFonts w:ascii="Times New Roman" w:hAnsi="Times New Roman" w:cs="Times New Roman"/>
          <w:sz w:val="24"/>
          <w:szCs w:val="24"/>
        </w:rPr>
        <w:t>precisa chiave di lettura: “Avendo amato i suoi che erano nel mondo, li amò fino alla fine”.</w:t>
      </w:r>
    </w:p>
    <w:p w:rsidR="00D7370D" w:rsidRDefault="00D7370D" w:rsidP="000465F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Con il capitolo 13 inizia la seconda parte del IV Vangelo: quanto viene narrato dal capitolo 13 al capitolo</w:t>
      </w:r>
      <w:r w:rsidR="00462CC3">
        <w:rPr>
          <w:rFonts w:ascii="Times New Roman" w:hAnsi="Times New Roman" w:cs="Times New Roman"/>
          <w:sz w:val="24"/>
          <w:szCs w:val="24"/>
        </w:rPr>
        <w:t xml:space="preserve"> </w:t>
      </w:r>
      <w:r>
        <w:rPr>
          <w:rFonts w:ascii="Times New Roman" w:hAnsi="Times New Roman" w:cs="Times New Roman"/>
          <w:sz w:val="24"/>
          <w:szCs w:val="24"/>
        </w:rPr>
        <w:t>17</w:t>
      </w:r>
      <w:r w:rsidR="00462CC3">
        <w:rPr>
          <w:rFonts w:ascii="Times New Roman" w:hAnsi="Times New Roman" w:cs="Times New Roman"/>
          <w:sz w:val="24"/>
          <w:szCs w:val="24"/>
        </w:rPr>
        <w:t xml:space="preserve"> si svolge in una cerchia più intima. </w:t>
      </w:r>
      <w:r w:rsidR="004A26CC">
        <w:rPr>
          <w:rFonts w:ascii="Times New Roman" w:hAnsi="Times New Roman" w:cs="Times New Roman"/>
          <w:sz w:val="24"/>
          <w:szCs w:val="24"/>
        </w:rPr>
        <w:t xml:space="preserve">Conclusa la rivelazione al mondo, </w:t>
      </w:r>
      <w:r w:rsidR="00462CC3">
        <w:rPr>
          <w:rFonts w:ascii="Times New Roman" w:hAnsi="Times New Roman" w:cs="Times New Roman"/>
          <w:sz w:val="24"/>
          <w:szCs w:val="24"/>
        </w:rPr>
        <w:t xml:space="preserve">Gesù si rivolge soltanto ai </w:t>
      </w:r>
      <w:r w:rsidR="00EA4A3F">
        <w:rPr>
          <w:rFonts w:ascii="Times New Roman" w:hAnsi="Times New Roman" w:cs="Times New Roman"/>
          <w:sz w:val="24"/>
          <w:szCs w:val="24"/>
        </w:rPr>
        <w:t>suoi discepoli, ritenendo finit</w:t>
      </w:r>
      <w:r w:rsidR="00462CC3">
        <w:rPr>
          <w:rFonts w:ascii="Times New Roman" w:hAnsi="Times New Roman" w:cs="Times New Roman"/>
          <w:sz w:val="24"/>
          <w:szCs w:val="24"/>
        </w:rPr>
        <w:t xml:space="preserve">i gli sforzi per convincere gli altri. Il suo insuccesso presso i giudei ha avuto come suggello la reazione alla risurrezione di Lazzaro: “Molti dei Giudei… credettero in lui. Ma alcuni dei giudei andarono dai farisei e riferirono loro quello che Gesù aveva fatto… Da quel giorno decisero di ucciderlo” (Gv 11,45-46.53): </w:t>
      </w:r>
      <w:r w:rsidR="004A26CC">
        <w:rPr>
          <w:rFonts w:ascii="Times New Roman" w:hAnsi="Times New Roman" w:cs="Times New Roman"/>
          <w:sz w:val="24"/>
          <w:szCs w:val="24"/>
        </w:rPr>
        <w:t xml:space="preserve">nessun miracolo, </w:t>
      </w:r>
      <w:r w:rsidR="00462CC3">
        <w:rPr>
          <w:rFonts w:ascii="Times New Roman" w:hAnsi="Times New Roman" w:cs="Times New Roman"/>
          <w:sz w:val="24"/>
          <w:szCs w:val="24"/>
        </w:rPr>
        <w:t xml:space="preserve">nemmeno </w:t>
      </w:r>
      <w:r w:rsidR="004A26CC">
        <w:rPr>
          <w:rFonts w:ascii="Times New Roman" w:hAnsi="Times New Roman" w:cs="Times New Roman"/>
          <w:sz w:val="24"/>
          <w:szCs w:val="24"/>
        </w:rPr>
        <w:t>la chiamata in vita di un morto porta</w:t>
      </w:r>
      <w:r w:rsidR="00462CC3">
        <w:rPr>
          <w:rFonts w:ascii="Times New Roman" w:hAnsi="Times New Roman" w:cs="Times New Roman"/>
          <w:sz w:val="24"/>
          <w:szCs w:val="24"/>
        </w:rPr>
        <w:t xml:space="preserve"> alla fede</w:t>
      </w:r>
      <w:r w:rsidR="004A26CC">
        <w:rPr>
          <w:rFonts w:ascii="Times New Roman" w:hAnsi="Times New Roman" w:cs="Times New Roman"/>
          <w:sz w:val="24"/>
          <w:szCs w:val="24"/>
        </w:rPr>
        <w:t xml:space="preserve"> chi non vuole credere</w:t>
      </w:r>
      <w:r w:rsidR="00462CC3">
        <w:rPr>
          <w:rFonts w:ascii="Times New Roman" w:hAnsi="Times New Roman" w:cs="Times New Roman"/>
          <w:sz w:val="24"/>
          <w:szCs w:val="24"/>
        </w:rPr>
        <w:t>!</w:t>
      </w:r>
      <w:r w:rsidR="004A26CC">
        <w:rPr>
          <w:rFonts w:ascii="Times New Roman" w:hAnsi="Times New Roman" w:cs="Times New Roman"/>
          <w:sz w:val="24"/>
          <w:szCs w:val="24"/>
        </w:rPr>
        <w:t xml:space="preserve"> D’altronde Gesù l’aveva già detto chiaramente alla conclusione della parabola di Lazzaro: “Se non ascoltano Mosè e i profeti, non saranno persuasi neanche se uno risorgesse dai morti”.</w:t>
      </w:r>
    </w:p>
    <w:p w:rsidR="00320A75" w:rsidRDefault="00462CC3" w:rsidP="00320A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Noi sappiamo, dall’insieme dei vangeli, che Gesù si è rivolto a tre gruppi di interlocutori: </w:t>
      </w:r>
    </w:p>
    <w:p w:rsidR="00320A75" w:rsidRDefault="00320A75" w:rsidP="00320A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2CC3">
        <w:rPr>
          <w:rFonts w:ascii="Times New Roman" w:hAnsi="Times New Roman" w:cs="Times New Roman"/>
          <w:sz w:val="24"/>
          <w:szCs w:val="24"/>
        </w:rPr>
        <w:t xml:space="preserve">ha predicato alle </w:t>
      </w:r>
      <w:r w:rsidR="00462CC3" w:rsidRPr="00320A75">
        <w:rPr>
          <w:rFonts w:ascii="Times New Roman" w:hAnsi="Times New Roman" w:cs="Times New Roman"/>
          <w:sz w:val="24"/>
          <w:szCs w:val="24"/>
          <w:u w:val="single"/>
        </w:rPr>
        <w:t>folle</w:t>
      </w:r>
      <w:r w:rsidR="00462CC3">
        <w:rPr>
          <w:rFonts w:ascii="Times New Roman" w:hAnsi="Times New Roman" w:cs="Times New Roman"/>
          <w:sz w:val="24"/>
          <w:szCs w:val="24"/>
        </w:rPr>
        <w:t xml:space="preserve">, </w:t>
      </w:r>
    </w:p>
    <w:p w:rsidR="00320A75" w:rsidRDefault="00320A75" w:rsidP="00320A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2CC3">
        <w:rPr>
          <w:rFonts w:ascii="Times New Roman" w:hAnsi="Times New Roman" w:cs="Times New Roman"/>
          <w:sz w:val="24"/>
          <w:szCs w:val="24"/>
        </w:rPr>
        <w:t>ha dialogato a tu per tu c</w:t>
      </w:r>
      <w:r w:rsidR="004A26CC">
        <w:rPr>
          <w:rFonts w:ascii="Times New Roman" w:hAnsi="Times New Roman" w:cs="Times New Roman"/>
          <w:sz w:val="24"/>
          <w:szCs w:val="24"/>
        </w:rPr>
        <w:t xml:space="preserve">on alcune </w:t>
      </w:r>
      <w:r w:rsidR="004A26CC" w:rsidRPr="00320A75">
        <w:rPr>
          <w:rFonts w:ascii="Times New Roman" w:hAnsi="Times New Roman" w:cs="Times New Roman"/>
          <w:sz w:val="24"/>
          <w:szCs w:val="24"/>
          <w:u w:val="single"/>
        </w:rPr>
        <w:t xml:space="preserve">persone </w:t>
      </w:r>
      <w:r w:rsidRPr="00320A75">
        <w:rPr>
          <w:rFonts w:ascii="Times New Roman" w:hAnsi="Times New Roman" w:cs="Times New Roman"/>
          <w:sz w:val="24"/>
          <w:szCs w:val="24"/>
          <w:u w:val="single"/>
        </w:rPr>
        <w:t>singole</w:t>
      </w:r>
      <w:r>
        <w:rPr>
          <w:rFonts w:ascii="Times New Roman" w:hAnsi="Times New Roman" w:cs="Times New Roman"/>
          <w:sz w:val="24"/>
          <w:szCs w:val="24"/>
        </w:rPr>
        <w:t>,</w:t>
      </w:r>
    </w:p>
    <w:p w:rsidR="00320A75" w:rsidRDefault="00320A75" w:rsidP="00320A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A26CC">
        <w:rPr>
          <w:rFonts w:ascii="Times New Roman" w:hAnsi="Times New Roman" w:cs="Times New Roman"/>
          <w:sz w:val="24"/>
          <w:szCs w:val="24"/>
        </w:rPr>
        <w:t>ha riservato</w:t>
      </w:r>
      <w:r w:rsidR="00462CC3">
        <w:rPr>
          <w:rFonts w:ascii="Times New Roman" w:hAnsi="Times New Roman" w:cs="Times New Roman"/>
          <w:sz w:val="24"/>
          <w:szCs w:val="24"/>
        </w:rPr>
        <w:t xml:space="preserve"> alcuni insegnamenti alla ristretta cerchia dei </w:t>
      </w:r>
      <w:r w:rsidR="00462CC3" w:rsidRPr="00320A75">
        <w:rPr>
          <w:rFonts w:ascii="Times New Roman" w:hAnsi="Times New Roman" w:cs="Times New Roman"/>
          <w:sz w:val="24"/>
          <w:szCs w:val="24"/>
          <w:u w:val="single"/>
        </w:rPr>
        <w:t>discepoli</w:t>
      </w:r>
      <w:r w:rsidR="00462CC3">
        <w:rPr>
          <w:rFonts w:ascii="Times New Roman" w:hAnsi="Times New Roman" w:cs="Times New Roman"/>
          <w:sz w:val="24"/>
          <w:szCs w:val="24"/>
        </w:rPr>
        <w:t xml:space="preserve">. </w:t>
      </w:r>
    </w:p>
    <w:p w:rsidR="003B1748" w:rsidRDefault="00320A75" w:rsidP="00B6160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2CC3">
        <w:rPr>
          <w:rFonts w:ascii="Times New Roman" w:hAnsi="Times New Roman" w:cs="Times New Roman"/>
          <w:sz w:val="24"/>
          <w:szCs w:val="24"/>
        </w:rPr>
        <w:t>Gio</w:t>
      </w:r>
      <w:r w:rsidR="00EA4A3F">
        <w:rPr>
          <w:rFonts w:ascii="Times New Roman" w:hAnsi="Times New Roman" w:cs="Times New Roman"/>
          <w:sz w:val="24"/>
          <w:szCs w:val="24"/>
        </w:rPr>
        <w:t>vanni raccoglie e sintetizza in questi capitoli</w:t>
      </w:r>
      <w:r w:rsidR="00462CC3">
        <w:rPr>
          <w:rFonts w:ascii="Times New Roman" w:hAnsi="Times New Roman" w:cs="Times New Roman"/>
          <w:sz w:val="24"/>
          <w:szCs w:val="24"/>
        </w:rPr>
        <w:t xml:space="preserve"> alcuni di questi insegnamenti.</w:t>
      </w:r>
      <w:r w:rsidR="00B61606">
        <w:rPr>
          <w:rFonts w:ascii="Times New Roman" w:hAnsi="Times New Roman" w:cs="Times New Roman"/>
          <w:sz w:val="24"/>
          <w:szCs w:val="24"/>
        </w:rPr>
        <w:t xml:space="preserve"> L’elemento di unità è una particolare atmosfera psicologica, tradizionalmente qualificata come “testamento spirituale o discorso di addio”.</w:t>
      </w:r>
      <w:r w:rsidR="004A26CC">
        <w:rPr>
          <w:rFonts w:ascii="Times New Roman" w:hAnsi="Times New Roman" w:cs="Times New Roman"/>
          <w:sz w:val="24"/>
          <w:szCs w:val="24"/>
        </w:rPr>
        <w:t xml:space="preserve"> </w:t>
      </w:r>
      <w:r w:rsidR="00EA4A3F">
        <w:rPr>
          <w:rFonts w:ascii="Times New Roman" w:hAnsi="Times New Roman" w:cs="Times New Roman"/>
          <w:sz w:val="24"/>
          <w:szCs w:val="24"/>
        </w:rPr>
        <w:t>Non si tratta di una novità: i</w:t>
      </w:r>
      <w:r w:rsidR="004A26CC">
        <w:rPr>
          <w:rFonts w:ascii="Times New Roman" w:hAnsi="Times New Roman" w:cs="Times New Roman"/>
          <w:sz w:val="24"/>
          <w:szCs w:val="24"/>
        </w:rPr>
        <w:t xml:space="preserve"> personaggi biblici più importanti – Noè, Abramo, Giacobbe, Mosè, Giosuè, Samuele, Davide – fanno tutti il loro discorso di addio prima di morire. Lo schema è sempre lo stesso: il morente riunisce i figli e le persone più intime, poi ripercorre la sua vita e infine dà indicazi</w:t>
      </w:r>
      <w:r w:rsidR="00EA4A3F">
        <w:rPr>
          <w:rFonts w:ascii="Times New Roman" w:hAnsi="Times New Roman" w:cs="Times New Roman"/>
          <w:sz w:val="24"/>
          <w:szCs w:val="24"/>
        </w:rPr>
        <w:t>oni per il futuro</w:t>
      </w:r>
      <w:r w:rsidR="004A26CC">
        <w:rPr>
          <w:rFonts w:ascii="Times New Roman" w:hAnsi="Times New Roman" w:cs="Times New Roman"/>
          <w:sz w:val="24"/>
          <w:szCs w:val="24"/>
        </w:rPr>
        <w:t>.</w:t>
      </w:r>
    </w:p>
    <w:p w:rsidR="00B61606" w:rsidRDefault="00B61606" w:rsidP="00B6160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4A3F">
        <w:rPr>
          <w:rFonts w:ascii="Times New Roman" w:hAnsi="Times New Roman" w:cs="Times New Roman"/>
          <w:sz w:val="24"/>
          <w:szCs w:val="24"/>
        </w:rPr>
        <w:t>Il lungo e impegnativo discorso-testamento di Gesù è introdotto da un segno: l</w:t>
      </w:r>
      <w:r>
        <w:rPr>
          <w:rFonts w:ascii="Times New Roman" w:hAnsi="Times New Roman" w:cs="Times New Roman"/>
          <w:sz w:val="24"/>
          <w:szCs w:val="24"/>
        </w:rPr>
        <w:t>a lavanda dei piedi</w:t>
      </w:r>
      <w:r w:rsidR="00EA4A3F">
        <w:rPr>
          <w:rFonts w:ascii="Times New Roman" w:hAnsi="Times New Roman" w:cs="Times New Roman"/>
          <w:sz w:val="24"/>
          <w:szCs w:val="24"/>
        </w:rPr>
        <w:t>. Anche questo è tipico di Giovanni: pensiamo al</w:t>
      </w:r>
      <w:r>
        <w:rPr>
          <w:rFonts w:ascii="Times New Roman" w:hAnsi="Times New Roman" w:cs="Times New Roman"/>
          <w:sz w:val="24"/>
          <w:szCs w:val="24"/>
        </w:rPr>
        <w:t xml:space="preserve">la moltiplicazione dei pani, </w:t>
      </w:r>
      <w:r w:rsidR="00EA4A3F">
        <w:rPr>
          <w:rFonts w:ascii="Times New Roman" w:hAnsi="Times New Roman" w:cs="Times New Roman"/>
          <w:sz w:val="24"/>
          <w:szCs w:val="24"/>
        </w:rPr>
        <w:t>alla guarigione del</w:t>
      </w:r>
      <w:r>
        <w:rPr>
          <w:rFonts w:ascii="Times New Roman" w:hAnsi="Times New Roman" w:cs="Times New Roman"/>
          <w:sz w:val="24"/>
          <w:szCs w:val="24"/>
        </w:rPr>
        <w:t xml:space="preserve"> cieco o </w:t>
      </w:r>
      <w:r w:rsidR="00EA4A3F">
        <w:rPr>
          <w:rFonts w:ascii="Times New Roman" w:hAnsi="Times New Roman" w:cs="Times New Roman"/>
          <w:sz w:val="24"/>
          <w:szCs w:val="24"/>
        </w:rPr>
        <w:t>al</w:t>
      </w:r>
      <w:r>
        <w:rPr>
          <w:rFonts w:ascii="Times New Roman" w:hAnsi="Times New Roman" w:cs="Times New Roman"/>
          <w:sz w:val="24"/>
          <w:szCs w:val="24"/>
        </w:rPr>
        <w:t xml:space="preserve">la risurrezione di Lazzaro. Come negli altri casi, ci si chiede se </w:t>
      </w:r>
      <w:r w:rsidR="00EA4A3F">
        <w:rPr>
          <w:rFonts w:ascii="Times New Roman" w:hAnsi="Times New Roman" w:cs="Times New Roman"/>
          <w:sz w:val="24"/>
          <w:szCs w:val="24"/>
        </w:rPr>
        <w:t xml:space="preserve">è realistico pensare che </w:t>
      </w:r>
      <w:r>
        <w:rPr>
          <w:rFonts w:ascii="Times New Roman" w:hAnsi="Times New Roman" w:cs="Times New Roman"/>
          <w:sz w:val="24"/>
          <w:szCs w:val="24"/>
        </w:rPr>
        <w:t xml:space="preserve">Gesù abbia fatto di filato un discorso così lungo e </w:t>
      </w:r>
      <w:r w:rsidR="00EA4A3F">
        <w:rPr>
          <w:rFonts w:ascii="Times New Roman" w:hAnsi="Times New Roman" w:cs="Times New Roman"/>
          <w:sz w:val="24"/>
          <w:szCs w:val="24"/>
        </w:rPr>
        <w:t>che qualcuno l’abbia</w:t>
      </w:r>
      <w:r>
        <w:rPr>
          <w:rFonts w:ascii="Times New Roman" w:hAnsi="Times New Roman" w:cs="Times New Roman"/>
          <w:sz w:val="24"/>
          <w:szCs w:val="24"/>
        </w:rPr>
        <w:t xml:space="preserve"> memorizzato e tramandato. La risposta è sempre la stessa: è impossibile fare una netta distinzione tra le parole di Gesù e l’eco che esse hanno avuto nell’animo degli apostoli: eco amplificato dalla risurrezione, da decenni di tradizione orale e da altrettanti anni di meditazione interiore</w:t>
      </w:r>
      <w:r w:rsidR="00A24378">
        <w:rPr>
          <w:rFonts w:ascii="Times New Roman" w:hAnsi="Times New Roman" w:cs="Times New Roman"/>
          <w:sz w:val="24"/>
          <w:szCs w:val="24"/>
        </w:rPr>
        <w:t>.</w:t>
      </w:r>
      <w:r w:rsidR="00145FD0">
        <w:rPr>
          <w:rFonts w:ascii="Times New Roman" w:hAnsi="Times New Roman" w:cs="Times New Roman"/>
          <w:sz w:val="24"/>
          <w:szCs w:val="24"/>
        </w:rPr>
        <w:t xml:space="preserve"> Nel discorso della cena di addio, Giovanni ha sintetizzato </w:t>
      </w:r>
      <w:r w:rsidR="00EA4A3F">
        <w:rPr>
          <w:rFonts w:ascii="Times New Roman" w:hAnsi="Times New Roman" w:cs="Times New Roman"/>
          <w:sz w:val="24"/>
          <w:szCs w:val="24"/>
        </w:rPr>
        <w:t xml:space="preserve">le parole di Gesù con </w:t>
      </w:r>
      <w:r w:rsidR="00145FD0">
        <w:rPr>
          <w:rFonts w:ascii="Times New Roman" w:hAnsi="Times New Roman" w:cs="Times New Roman"/>
          <w:sz w:val="24"/>
          <w:szCs w:val="24"/>
        </w:rPr>
        <w:t>la sua visione teologica, maturata in lunghi anni di vita all’interno della comunità primitiva.</w:t>
      </w:r>
    </w:p>
    <w:p w:rsidR="00F33326" w:rsidRDefault="00145FD0" w:rsidP="00F3332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4A3F">
        <w:rPr>
          <w:rFonts w:ascii="Times New Roman" w:hAnsi="Times New Roman" w:cs="Times New Roman"/>
          <w:sz w:val="24"/>
          <w:szCs w:val="24"/>
        </w:rPr>
        <w:t>Prima di fermarci a riflettere sulla lavanda dei piedi, dobbiamo</w:t>
      </w:r>
      <w:r w:rsidR="00EE1D05">
        <w:rPr>
          <w:rFonts w:ascii="Times New Roman" w:hAnsi="Times New Roman" w:cs="Times New Roman"/>
          <w:sz w:val="24"/>
          <w:szCs w:val="24"/>
        </w:rPr>
        <w:t xml:space="preserve"> considerare</w:t>
      </w:r>
      <w:r>
        <w:rPr>
          <w:rFonts w:ascii="Times New Roman" w:hAnsi="Times New Roman" w:cs="Times New Roman"/>
          <w:sz w:val="24"/>
          <w:szCs w:val="24"/>
        </w:rPr>
        <w:t xml:space="preserve"> </w:t>
      </w:r>
      <w:r w:rsidR="00EE1D05">
        <w:rPr>
          <w:rFonts w:ascii="Times New Roman" w:hAnsi="Times New Roman" w:cs="Times New Roman"/>
          <w:sz w:val="24"/>
          <w:szCs w:val="24"/>
        </w:rPr>
        <w:t xml:space="preserve">unitariamente i </w:t>
      </w:r>
      <w:r>
        <w:rPr>
          <w:rFonts w:ascii="Times New Roman" w:hAnsi="Times New Roman" w:cs="Times New Roman"/>
          <w:sz w:val="24"/>
          <w:szCs w:val="24"/>
        </w:rPr>
        <w:t xml:space="preserve">cinque capitoli </w:t>
      </w:r>
      <w:r w:rsidR="00EE1D05">
        <w:rPr>
          <w:rFonts w:ascii="Times New Roman" w:hAnsi="Times New Roman" w:cs="Times New Roman"/>
          <w:sz w:val="24"/>
          <w:szCs w:val="24"/>
        </w:rPr>
        <w:t xml:space="preserve">collocandoli </w:t>
      </w:r>
      <w:r>
        <w:rPr>
          <w:rFonts w:ascii="Times New Roman" w:hAnsi="Times New Roman" w:cs="Times New Roman"/>
          <w:sz w:val="24"/>
          <w:szCs w:val="24"/>
        </w:rPr>
        <w:t xml:space="preserve">all’interno di uno schema che </w:t>
      </w:r>
      <w:r w:rsidR="00EE1D05">
        <w:rPr>
          <w:rFonts w:ascii="Times New Roman" w:hAnsi="Times New Roman" w:cs="Times New Roman"/>
          <w:sz w:val="24"/>
          <w:szCs w:val="24"/>
        </w:rPr>
        <w:t xml:space="preserve">possiamo paragonare ad </w:t>
      </w:r>
      <w:r>
        <w:rPr>
          <w:rFonts w:ascii="Times New Roman" w:hAnsi="Times New Roman" w:cs="Times New Roman"/>
          <w:sz w:val="24"/>
          <w:szCs w:val="24"/>
        </w:rPr>
        <w:t xml:space="preserve">un edificio. Al capitolo 13 troviamo la base, ovvero le fondamenta: “Amatevi come io vi ho amato”; nei capitoli 14-16 le colonne portanti, ovvero l’indicazione </w:t>
      </w:r>
      <w:r w:rsidR="00EF4B46">
        <w:rPr>
          <w:rFonts w:ascii="Times New Roman" w:hAnsi="Times New Roman" w:cs="Times New Roman"/>
          <w:sz w:val="24"/>
          <w:szCs w:val="24"/>
        </w:rPr>
        <w:t xml:space="preserve">che </w:t>
      </w:r>
      <w:r>
        <w:rPr>
          <w:rFonts w:ascii="Times New Roman" w:hAnsi="Times New Roman" w:cs="Times New Roman"/>
          <w:sz w:val="24"/>
          <w:szCs w:val="24"/>
        </w:rPr>
        <w:t>un amore del genere</w:t>
      </w:r>
      <w:r w:rsidR="00EF4B46">
        <w:rPr>
          <w:rFonts w:ascii="Times New Roman" w:hAnsi="Times New Roman" w:cs="Times New Roman"/>
          <w:sz w:val="24"/>
          <w:szCs w:val="24"/>
        </w:rPr>
        <w:t xml:space="preserve"> è possibile solo stando uniti a Gesù come i tralci alla vite</w:t>
      </w:r>
      <w:r>
        <w:rPr>
          <w:rFonts w:ascii="Times New Roman" w:hAnsi="Times New Roman" w:cs="Times New Roman"/>
          <w:sz w:val="24"/>
          <w:szCs w:val="24"/>
        </w:rPr>
        <w:t>; nel capitolo 17 il tetto, ossia il coronamento della carità: l’amore trinitario che cementa in unità Dio, Gesù e noi.</w:t>
      </w:r>
      <w:r w:rsidR="00F33326">
        <w:rPr>
          <w:rFonts w:ascii="Times New Roman" w:hAnsi="Times New Roman" w:cs="Times New Roman"/>
          <w:sz w:val="24"/>
          <w:szCs w:val="24"/>
        </w:rPr>
        <w:t xml:space="preserve">  </w:t>
      </w:r>
    </w:p>
    <w:p w:rsidR="00EE1D05" w:rsidRPr="00F33326" w:rsidRDefault="00EE1D05" w:rsidP="00EE1D05">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Chiavi di lettura.</w:t>
      </w:r>
    </w:p>
    <w:p w:rsidR="00F33326" w:rsidRDefault="00C352E3" w:rsidP="00F3332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33326">
        <w:rPr>
          <w:rFonts w:ascii="Times New Roman" w:hAnsi="Times New Roman" w:cs="Times New Roman"/>
          <w:sz w:val="24"/>
          <w:szCs w:val="24"/>
        </w:rPr>
        <w:t xml:space="preserve">Per quanto concerne l’episodio della lavanda dei piedi, si tratta chiaramente di un gesto profetico, che va inteso dentro un duplice significato simbolico. Esso chiarisce l’identità di Gesù sia di Gesù che dei discepoli. </w:t>
      </w:r>
      <w:r w:rsidR="00EE1D05">
        <w:rPr>
          <w:rFonts w:ascii="Times New Roman" w:hAnsi="Times New Roman" w:cs="Times New Roman"/>
          <w:sz w:val="24"/>
          <w:szCs w:val="24"/>
        </w:rPr>
        <w:t xml:space="preserve">Chiarisce </w:t>
      </w:r>
      <w:r w:rsidR="00EE1D05" w:rsidRPr="00EE1D05">
        <w:rPr>
          <w:rFonts w:ascii="Times New Roman" w:hAnsi="Times New Roman" w:cs="Times New Roman"/>
          <w:sz w:val="24"/>
          <w:szCs w:val="24"/>
          <w:u w:val="single"/>
        </w:rPr>
        <w:t xml:space="preserve">l’identità </w:t>
      </w:r>
      <w:r w:rsidR="00F33326" w:rsidRPr="00EE1D05">
        <w:rPr>
          <w:rFonts w:ascii="Times New Roman" w:hAnsi="Times New Roman" w:cs="Times New Roman"/>
          <w:sz w:val="24"/>
          <w:szCs w:val="24"/>
          <w:u w:val="single"/>
        </w:rPr>
        <w:t>di Gesù</w:t>
      </w:r>
      <w:r w:rsidR="00F33326">
        <w:rPr>
          <w:rFonts w:ascii="Times New Roman" w:hAnsi="Times New Roman" w:cs="Times New Roman"/>
          <w:sz w:val="24"/>
          <w:szCs w:val="24"/>
        </w:rPr>
        <w:t xml:space="preserve">, </w:t>
      </w:r>
      <w:r w:rsidR="00EA4A3F">
        <w:rPr>
          <w:rFonts w:ascii="Times New Roman" w:hAnsi="Times New Roman" w:cs="Times New Roman"/>
          <w:sz w:val="24"/>
          <w:szCs w:val="24"/>
        </w:rPr>
        <w:t xml:space="preserve">in quanto </w:t>
      </w:r>
      <w:r w:rsidR="00F33326">
        <w:rPr>
          <w:rFonts w:ascii="Times New Roman" w:hAnsi="Times New Roman" w:cs="Times New Roman"/>
          <w:sz w:val="24"/>
          <w:szCs w:val="24"/>
        </w:rPr>
        <w:t xml:space="preserve">spiega il senso della sua passione-morte. Chiaramente non è la lavanda dei piedi che spiega in anticipo il senso della morte di Gesù, ma saranno </w:t>
      </w:r>
      <w:r w:rsidR="00F33326">
        <w:rPr>
          <w:rFonts w:ascii="Times New Roman" w:hAnsi="Times New Roman" w:cs="Times New Roman"/>
          <w:sz w:val="24"/>
          <w:szCs w:val="24"/>
        </w:rPr>
        <w:lastRenderedPageBreak/>
        <w:t>la morte- risurrezione di Gesù a far capire il significato di un gesto apparso</w:t>
      </w:r>
      <w:r w:rsidR="00285062">
        <w:rPr>
          <w:rFonts w:ascii="Times New Roman" w:hAnsi="Times New Roman" w:cs="Times New Roman"/>
          <w:sz w:val="24"/>
          <w:szCs w:val="24"/>
        </w:rPr>
        <w:t xml:space="preserve"> ai discepoli un po’ strano e stravagante, come appare dalla reazione sempre impulsiva di Pietro. Questi non capisce l’inaudita umiliazione del Maestro: lavare i piedi di qualcuno era </w:t>
      </w:r>
      <w:r w:rsidR="00EE7825">
        <w:rPr>
          <w:rFonts w:ascii="Times New Roman" w:hAnsi="Times New Roman" w:cs="Times New Roman"/>
          <w:sz w:val="24"/>
          <w:szCs w:val="24"/>
        </w:rPr>
        <w:t>compito degli schiavi, ma l</w:t>
      </w:r>
      <w:r w:rsidR="00285062">
        <w:rPr>
          <w:rFonts w:ascii="Times New Roman" w:hAnsi="Times New Roman" w:cs="Times New Roman"/>
          <w:sz w:val="24"/>
          <w:szCs w:val="24"/>
        </w:rPr>
        <w:t xml:space="preserve">’azione </w:t>
      </w:r>
      <w:r w:rsidR="00EE7825">
        <w:rPr>
          <w:rFonts w:ascii="Times New Roman" w:hAnsi="Times New Roman" w:cs="Times New Roman"/>
          <w:sz w:val="24"/>
          <w:szCs w:val="24"/>
        </w:rPr>
        <w:t xml:space="preserve">era considerata </w:t>
      </w:r>
      <w:r w:rsidR="00285062">
        <w:rPr>
          <w:rFonts w:ascii="Times New Roman" w:hAnsi="Times New Roman" w:cs="Times New Roman"/>
          <w:sz w:val="24"/>
          <w:szCs w:val="24"/>
        </w:rPr>
        <w:t>così umiliante, che non poteva essere chiesta ad uno schiavo ebreo. Esattamente come il supplizio della morte in croce che non poteva essere inflitto ad un cittadino romano.</w:t>
      </w:r>
      <w:r w:rsidR="00AE3CA1">
        <w:rPr>
          <w:rFonts w:ascii="Times New Roman" w:hAnsi="Times New Roman" w:cs="Times New Roman"/>
          <w:sz w:val="24"/>
          <w:szCs w:val="24"/>
        </w:rPr>
        <w:t xml:space="preserve"> San Paolo scriverà ai Corinzi che la croce è “scandalo e follia” (1 </w:t>
      </w:r>
      <w:proofErr w:type="spellStart"/>
      <w:r w:rsidR="00AE3CA1">
        <w:rPr>
          <w:rFonts w:ascii="Times New Roman" w:hAnsi="Times New Roman" w:cs="Times New Roman"/>
          <w:sz w:val="24"/>
          <w:szCs w:val="24"/>
        </w:rPr>
        <w:t>Cor</w:t>
      </w:r>
      <w:proofErr w:type="spellEnd"/>
      <w:r w:rsidR="00AE3CA1">
        <w:rPr>
          <w:rFonts w:ascii="Times New Roman" w:hAnsi="Times New Roman" w:cs="Times New Roman"/>
          <w:sz w:val="24"/>
          <w:szCs w:val="24"/>
        </w:rPr>
        <w:t xml:space="preserve"> 1,23). La comunità primitiva ha avuto bisogno di molto tempo</w:t>
      </w:r>
      <w:r w:rsidR="00EE1D05">
        <w:rPr>
          <w:rFonts w:ascii="Times New Roman" w:hAnsi="Times New Roman" w:cs="Times New Roman"/>
          <w:sz w:val="24"/>
          <w:szCs w:val="24"/>
        </w:rPr>
        <w:t>, oltre che della fede nella risurrezione,</w:t>
      </w:r>
      <w:r w:rsidR="00EE7825">
        <w:rPr>
          <w:rFonts w:ascii="Times New Roman" w:hAnsi="Times New Roman" w:cs="Times New Roman"/>
          <w:sz w:val="24"/>
          <w:szCs w:val="24"/>
        </w:rPr>
        <w:t xml:space="preserve"> per “digerire” la croce e capire la portata di un gesto come quello compiuto da Gesù.</w:t>
      </w:r>
    </w:p>
    <w:p w:rsidR="005C491C" w:rsidRDefault="005C491C" w:rsidP="00F3332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Il </w:t>
      </w:r>
      <w:r w:rsidR="00AE3CA1">
        <w:rPr>
          <w:rFonts w:ascii="Times New Roman" w:hAnsi="Times New Roman" w:cs="Times New Roman"/>
          <w:sz w:val="24"/>
          <w:szCs w:val="24"/>
        </w:rPr>
        <w:t>gesto di Gesù ha anche</w:t>
      </w:r>
      <w:r>
        <w:rPr>
          <w:rFonts w:ascii="Times New Roman" w:hAnsi="Times New Roman" w:cs="Times New Roman"/>
          <w:sz w:val="24"/>
          <w:szCs w:val="24"/>
        </w:rPr>
        <w:t xml:space="preserve"> lo scopo di chiarire </w:t>
      </w:r>
      <w:r w:rsidRPr="00EE1D05">
        <w:rPr>
          <w:rFonts w:ascii="Times New Roman" w:hAnsi="Times New Roman" w:cs="Times New Roman"/>
          <w:sz w:val="24"/>
          <w:szCs w:val="24"/>
          <w:u w:val="single"/>
        </w:rPr>
        <w:t>l’identità dei d</w:t>
      </w:r>
      <w:r w:rsidR="00157AF2" w:rsidRPr="00EE1D05">
        <w:rPr>
          <w:rFonts w:ascii="Times New Roman" w:hAnsi="Times New Roman" w:cs="Times New Roman"/>
          <w:sz w:val="24"/>
          <w:szCs w:val="24"/>
          <w:u w:val="single"/>
        </w:rPr>
        <w:t>iscepoli</w:t>
      </w:r>
      <w:r w:rsidR="00157AF2">
        <w:rPr>
          <w:rFonts w:ascii="Times New Roman" w:hAnsi="Times New Roman" w:cs="Times New Roman"/>
          <w:sz w:val="24"/>
          <w:szCs w:val="24"/>
        </w:rPr>
        <w:t xml:space="preserve">, chiamati a seguire il Maestro in uno stile di vita che si differenzia dalla Legge mosaica. Non dimentichiamo che Gesù, dopo aver ripetutamente ribadito la validità del comandamento “Ama il prossimo tuo come te stesso”, ci ha dato un comandamento nuovo: “Vi do un comandamento nuovo: che vi amiate gli uni gli altri. </w:t>
      </w:r>
      <w:r w:rsidR="00157AF2" w:rsidRPr="00AE3CA1">
        <w:rPr>
          <w:rFonts w:ascii="Times New Roman" w:hAnsi="Times New Roman" w:cs="Times New Roman"/>
          <w:sz w:val="24"/>
          <w:szCs w:val="24"/>
          <w:u w:val="single"/>
        </w:rPr>
        <w:t>Come io ho amato voi</w:t>
      </w:r>
      <w:r w:rsidR="00157AF2">
        <w:rPr>
          <w:rFonts w:ascii="Times New Roman" w:hAnsi="Times New Roman" w:cs="Times New Roman"/>
          <w:sz w:val="24"/>
          <w:szCs w:val="24"/>
        </w:rPr>
        <w:t>, così amatevi anche voi gli uni gli altri” (Gv 13,34).</w:t>
      </w:r>
      <w:r w:rsidR="00AE3CA1">
        <w:rPr>
          <w:rFonts w:ascii="Times New Roman" w:hAnsi="Times New Roman" w:cs="Times New Roman"/>
          <w:sz w:val="24"/>
          <w:szCs w:val="24"/>
        </w:rPr>
        <w:t xml:space="preserve"> </w:t>
      </w:r>
      <w:r w:rsidR="00EE7825">
        <w:rPr>
          <w:rFonts w:ascii="Times New Roman" w:hAnsi="Times New Roman" w:cs="Times New Roman"/>
          <w:sz w:val="24"/>
          <w:szCs w:val="24"/>
        </w:rPr>
        <w:t xml:space="preserve">Qui c’è la vera novità cristiana: prima di questo siamo ancora nell’Antico Testamento. Gesù ha rivelato al mondo l’amore gratuito di Dio, che ha amato per primo, gratuitamente, senza chiedere il contraccambio. </w:t>
      </w:r>
      <w:r w:rsidR="00AE3CA1">
        <w:rPr>
          <w:rFonts w:ascii="Times New Roman" w:hAnsi="Times New Roman" w:cs="Times New Roman"/>
          <w:sz w:val="24"/>
          <w:szCs w:val="24"/>
        </w:rPr>
        <w:t>Gesù</w:t>
      </w:r>
      <w:r w:rsidR="00EE7825">
        <w:rPr>
          <w:rFonts w:ascii="Times New Roman" w:hAnsi="Times New Roman" w:cs="Times New Roman"/>
          <w:sz w:val="24"/>
          <w:szCs w:val="24"/>
        </w:rPr>
        <w:t>, avendo</w:t>
      </w:r>
      <w:r w:rsidR="00AE3CA1">
        <w:rPr>
          <w:rFonts w:ascii="Times New Roman" w:hAnsi="Times New Roman" w:cs="Times New Roman"/>
          <w:sz w:val="24"/>
          <w:szCs w:val="24"/>
        </w:rPr>
        <w:t xml:space="preserve"> amato gli uomini più di se stesso, fino</w:t>
      </w:r>
      <w:r w:rsidR="00EE7825">
        <w:rPr>
          <w:rFonts w:ascii="Times New Roman" w:hAnsi="Times New Roman" w:cs="Times New Roman"/>
          <w:sz w:val="24"/>
          <w:szCs w:val="24"/>
        </w:rPr>
        <w:t xml:space="preserve"> all’umiliazione della croce, fino</w:t>
      </w:r>
      <w:r w:rsidR="00AE3CA1">
        <w:rPr>
          <w:rFonts w:ascii="Times New Roman" w:hAnsi="Times New Roman" w:cs="Times New Roman"/>
          <w:sz w:val="24"/>
          <w:szCs w:val="24"/>
        </w:rPr>
        <w:t xml:space="preserve"> a dare la propria vita, chiede di seguirlo fino in fondo sulla stessa strada.</w:t>
      </w:r>
      <w:r w:rsidR="00EE1D05">
        <w:rPr>
          <w:rFonts w:ascii="Times New Roman" w:hAnsi="Times New Roman" w:cs="Times New Roman"/>
          <w:sz w:val="24"/>
          <w:szCs w:val="24"/>
        </w:rPr>
        <w:t xml:space="preserve"> </w:t>
      </w:r>
    </w:p>
    <w:p w:rsidR="00EE1D05" w:rsidRPr="00EE1D05" w:rsidRDefault="00EE1D05" w:rsidP="00F33326">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Spunti di riflessione</w:t>
      </w:r>
    </w:p>
    <w:p w:rsidR="00F33326" w:rsidRDefault="00F33326" w:rsidP="00F3332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Si è discusso a lungo e si continua a discutere sul perché Giovanni non </w:t>
      </w:r>
      <w:r w:rsidR="00EE1D05">
        <w:rPr>
          <w:rFonts w:ascii="Times New Roman" w:hAnsi="Times New Roman" w:cs="Times New Roman"/>
          <w:sz w:val="24"/>
          <w:szCs w:val="24"/>
        </w:rPr>
        <w:t xml:space="preserve">abbia </w:t>
      </w:r>
      <w:r>
        <w:rPr>
          <w:rFonts w:ascii="Times New Roman" w:hAnsi="Times New Roman" w:cs="Times New Roman"/>
          <w:sz w:val="24"/>
          <w:szCs w:val="24"/>
        </w:rPr>
        <w:t>narr</w:t>
      </w:r>
      <w:r w:rsidR="00EE1D05">
        <w:rPr>
          <w:rFonts w:ascii="Times New Roman" w:hAnsi="Times New Roman" w:cs="Times New Roman"/>
          <w:sz w:val="24"/>
          <w:szCs w:val="24"/>
        </w:rPr>
        <w:t>ato</w:t>
      </w:r>
      <w:r>
        <w:rPr>
          <w:rFonts w:ascii="Times New Roman" w:hAnsi="Times New Roman" w:cs="Times New Roman"/>
          <w:sz w:val="24"/>
          <w:szCs w:val="24"/>
        </w:rPr>
        <w:t xml:space="preserve"> l’</w:t>
      </w:r>
      <w:r w:rsidR="005C491C">
        <w:rPr>
          <w:rFonts w:ascii="Times New Roman" w:hAnsi="Times New Roman" w:cs="Times New Roman"/>
          <w:sz w:val="24"/>
          <w:szCs w:val="24"/>
        </w:rPr>
        <w:t xml:space="preserve">istituzione </w:t>
      </w:r>
      <w:r>
        <w:rPr>
          <w:rFonts w:ascii="Times New Roman" w:hAnsi="Times New Roman" w:cs="Times New Roman"/>
          <w:sz w:val="24"/>
          <w:szCs w:val="24"/>
        </w:rPr>
        <w:t>dell’</w:t>
      </w:r>
      <w:r w:rsidR="005C491C">
        <w:rPr>
          <w:rFonts w:ascii="Times New Roman" w:hAnsi="Times New Roman" w:cs="Times New Roman"/>
          <w:sz w:val="24"/>
          <w:szCs w:val="24"/>
        </w:rPr>
        <w:t>E</w:t>
      </w:r>
      <w:r>
        <w:rPr>
          <w:rFonts w:ascii="Times New Roman" w:hAnsi="Times New Roman" w:cs="Times New Roman"/>
          <w:sz w:val="24"/>
          <w:szCs w:val="24"/>
        </w:rPr>
        <w:t xml:space="preserve">ucarestia, ma </w:t>
      </w:r>
      <w:r w:rsidR="00EE1D05">
        <w:rPr>
          <w:rFonts w:ascii="Times New Roman" w:hAnsi="Times New Roman" w:cs="Times New Roman"/>
          <w:sz w:val="24"/>
          <w:szCs w:val="24"/>
        </w:rPr>
        <w:t>abbia collocato,</w:t>
      </w:r>
      <w:r>
        <w:rPr>
          <w:rFonts w:ascii="Times New Roman" w:hAnsi="Times New Roman" w:cs="Times New Roman"/>
          <w:sz w:val="24"/>
          <w:szCs w:val="24"/>
        </w:rPr>
        <w:t xml:space="preserve"> al suo posto</w:t>
      </w:r>
      <w:r w:rsidR="00EE1D05">
        <w:rPr>
          <w:rFonts w:ascii="Times New Roman" w:hAnsi="Times New Roman" w:cs="Times New Roman"/>
          <w:sz w:val="24"/>
          <w:szCs w:val="24"/>
        </w:rPr>
        <w:t>,</w:t>
      </w:r>
      <w:r>
        <w:rPr>
          <w:rFonts w:ascii="Times New Roman" w:hAnsi="Times New Roman" w:cs="Times New Roman"/>
          <w:sz w:val="24"/>
          <w:szCs w:val="24"/>
        </w:rPr>
        <w:t xml:space="preserve"> la lavanda dei piedi. Il significato dei due eventi è </w:t>
      </w:r>
      <w:r w:rsidR="00EE1D05">
        <w:rPr>
          <w:rFonts w:ascii="Times New Roman" w:hAnsi="Times New Roman" w:cs="Times New Roman"/>
          <w:sz w:val="24"/>
          <w:szCs w:val="24"/>
        </w:rPr>
        <w:t xml:space="preserve">a ben guardare, </w:t>
      </w:r>
      <w:r>
        <w:rPr>
          <w:rFonts w:ascii="Times New Roman" w:hAnsi="Times New Roman" w:cs="Times New Roman"/>
          <w:sz w:val="24"/>
          <w:szCs w:val="24"/>
        </w:rPr>
        <w:t xml:space="preserve">identico: entrambi esprimono in modo simbolico il dono totale di sé che Gesù sta per fare sulla croce. Entrambi inoltre invitano i discepoli a reiterare il gesto: “Fate questo in memoria di me” (1 </w:t>
      </w:r>
      <w:proofErr w:type="spellStart"/>
      <w:r>
        <w:rPr>
          <w:rFonts w:ascii="Times New Roman" w:hAnsi="Times New Roman" w:cs="Times New Roman"/>
          <w:sz w:val="24"/>
          <w:szCs w:val="24"/>
        </w:rPr>
        <w:t>Cor</w:t>
      </w:r>
      <w:proofErr w:type="spellEnd"/>
      <w:r>
        <w:rPr>
          <w:rFonts w:ascii="Times New Roman" w:hAnsi="Times New Roman" w:cs="Times New Roman"/>
          <w:sz w:val="24"/>
          <w:szCs w:val="24"/>
        </w:rPr>
        <w:t xml:space="preserve"> 11,24); “Vi ho dato l’esempio, perché come ho fatto io, facciate anche voi” (Gv 13,15). La conclusione è tanto semplice quanto impegnativa: fare un gesto di carità gratuita nei confronti del prossimo è come fare la com</w:t>
      </w:r>
      <w:r w:rsidR="00EE7825">
        <w:rPr>
          <w:rFonts w:ascii="Times New Roman" w:hAnsi="Times New Roman" w:cs="Times New Roman"/>
          <w:sz w:val="24"/>
          <w:szCs w:val="24"/>
        </w:rPr>
        <w:t>unione; ha lo stesso valore salvifico. G</w:t>
      </w:r>
      <w:r w:rsidR="00EE1D05">
        <w:rPr>
          <w:rFonts w:ascii="Times New Roman" w:hAnsi="Times New Roman" w:cs="Times New Roman"/>
          <w:sz w:val="24"/>
          <w:szCs w:val="24"/>
        </w:rPr>
        <w:t>eneralmente è mo</w:t>
      </w:r>
      <w:r w:rsidR="00EE7825">
        <w:rPr>
          <w:rFonts w:ascii="Times New Roman" w:hAnsi="Times New Roman" w:cs="Times New Roman"/>
          <w:sz w:val="24"/>
          <w:szCs w:val="24"/>
        </w:rPr>
        <w:t>lto più impegnativo e difficile. Ma in molti casi, più “parlante” per chi non crede!</w:t>
      </w:r>
    </w:p>
    <w:p w:rsidR="00145FD0" w:rsidRDefault="00752D10" w:rsidP="00B6160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Troviamo in questa pagina anche la messa in guardia da due pericoli che incombono sulla nostra vita: la fragilità umana che può arrivare fino al tradimento (Giuda) e la presunzione propria di chi pensa di non avere bisogno del dono di salvezza di Gesù (Pietro). Il vangelo ha una concretezza ed un realismo estremi: non nasconde i lati oscuri della vita, ma lascia che emergano e che lancino la loro sfida. È un testo per adulti, come ha scritto lo psicologo </w:t>
      </w:r>
      <w:proofErr w:type="spellStart"/>
      <w:r>
        <w:rPr>
          <w:rFonts w:ascii="Times New Roman" w:hAnsi="Times New Roman" w:cs="Times New Roman"/>
          <w:sz w:val="24"/>
          <w:szCs w:val="24"/>
        </w:rPr>
        <w:t>Allport</w:t>
      </w:r>
      <w:proofErr w:type="spellEnd"/>
      <w:r>
        <w:rPr>
          <w:rFonts w:ascii="Times New Roman" w:hAnsi="Times New Roman" w:cs="Times New Roman"/>
          <w:sz w:val="24"/>
          <w:szCs w:val="24"/>
        </w:rPr>
        <w:t>, “La persona matura è quella capace di convivere con i propri limiti senza farli pesare sugli altri”.</w:t>
      </w:r>
      <w:r w:rsidR="00C352E3">
        <w:rPr>
          <w:rFonts w:ascii="Times New Roman" w:hAnsi="Times New Roman" w:cs="Times New Roman"/>
          <w:sz w:val="24"/>
          <w:szCs w:val="24"/>
        </w:rPr>
        <w:t xml:space="preserve"> Poi dovrà cercare di superarli</w:t>
      </w:r>
      <w:r w:rsidR="00CA2091">
        <w:rPr>
          <w:rFonts w:ascii="Times New Roman" w:hAnsi="Times New Roman" w:cs="Times New Roman"/>
          <w:sz w:val="24"/>
          <w:szCs w:val="24"/>
        </w:rPr>
        <w:t>: accettando l’aiuto di Gesù, come ha fatto Pietro</w:t>
      </w:r>
      <w:r w:rsidR="00C352E3">
        <w:rPr>
          <w:rFonts w:ascii="Times New Roman" w:hAnsi="Times New Roman" w:cs="Times New Roman"/>
          <w:sz w:val="24"/>
          <w:szCs w:val="24"/>
        </w:rPr>
        <w:t>.</w:t>
      </w:r>
    </w:p>
    <w:p w:rsidR="00CA2091" w:rsidRDefault="00C352E3" w:rsidP="00B6160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Con il suo gesto e la conseguente spiegazione, Gesù rivela di essere venuto non per rifare un codice di leggi morali, ma per ridare agli uomini il coraggio del cuore, il coraggio del sogno, il coraggio di incontrare in modo nuovo le persone, il coraggio di servire. </w:t>
      </w:r>
      <w:r w:rsidR="00CA2091">
        <w:rPr>
          <w:rFonts w:ascii="Times New Roman" w:hAnsi="Times New Roman" w:cs="Times New Roman"/>
          <w:sz w:val="24"/>
          <w:szCs w:val="24"/>
        </w:rPr>
        <w:t>L’aveva spiegato molto bene nel 1991, poco prima di morire, don Tonino Bello, in un articolo poi stampato come libro, “</w:t>
      </w:r>
      <w:r w:rsidR="00CA2091" w:rsidRPr="00502D50">
        <w:rPr>
          <w:rFonts w:ascii="Times New Roman" w:hAnsi="Times New Roman" w:cs="Times New Roman"/>
          <w:i/>
          <w:sz w:val="24"/>
          <w:szCs w:val="24"/>
        </w:rPr>
        <w:t>Stola e grembiule</w:t>
      </w:r>
      <w:r w:rsidR="00CA2091">
        <w:rPr>
          <w:rFonts w:ascii="Times New Roman" w:hAnsi="Times New Roman" w:cs="Times New Roman"/>
          <w:sz w:val="24"/>
          <w:szCs w:val="24"/>
        </w:rPr>
        <w:t>”, in cui fa rilevare che il grembiule è l’unico “paramento liturgico” indossato da Gesù, per compiere un gesto che a distanza di secoli continua a parlarci e provocarci.</w:t>
      </w:r>
    </w:p>
    <w:p w:rsidR="00AD627D" w:rsidRDefault="007A5FBE" w:rsidP="00137A8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2091">
        <w:rPr>
          <w:rFonts w:ascii="Times New Roman" w:hAnsi="Times New Roman" w:cs="Times New Roman"/>
          <w:sz w:val="24"/>
          <w:szCs w:val="24"/>
        </w:rPr>
        <w:t xml:space="preserve">Quanto annunciato da Gesù con gesti e parole </w:t>
      </w:r>
      <w:r w:rsidR="00C352E3">
        <w:rPr>
          <w:rFonts w:ascii="Times New Roman" w:hAnsi="Times New Roman" w:cs="Times New Roman"/>
          <w:sz w:val="24"/>
          <w:szCs w:val="24"/>
        </w:rPr>
        <w:t>è la buona notizia che dobbiamo prima di tutto accogliere, poi provare a vivere. Può cambiare la nostra vita</w:t>
      </w:r>
      <w:r w:rsidR="00CA2091">
        <w:rPr>
          <w:rFonts w:ascii="Times New Roman" w:hAnsi="Times New Roman" w:cs="Times New Roman"/>
          <w:sz w:val="24"/>
          <w:szCs w:val="24"/>
        </w:rPr>
        <w:t xml:space="preserve"> e rendere più vivibile il nostro mondo</w:t>
      </w:r>
      <w:r w:rsidR="00C352E3">
        <w:rPr>
          <w:rFonts w:ascii="Times New Roman" w:hAnsi="Times New Roman" w:cs="Times New Roman"/>
          <w:sz w:val="24"/>
          <w:szCs w:val="24"/>
        </w:rPr>
        <w:t>!</w:t>
      </w:r>
      <w:bookmarkStart w:id="0" w:name="_GoBack"/>
      <w:bookmarkEnd w:id="0"/>
    </w:p>
    <w:sectPr w:rsidR="00AD62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AC"/>
    <w:rsid w:val="000465F7"/>
    <w:rsid w:val="00137A81"/>
    <w:rsid w:val="00145FD0"/>
    <w:rsid w:val="00157AF2"/>
    <w:rsid w:val="0023105B"/>
    <w:rsid w:val="00285062"/>
    <w:rsid w:val="00320A75"/>
    <w:rsid w:val="0037486A"/>
    <w:rsid w:val="003B1748"/>
    <w:rsid w:val="00462CC3"/>
    <w:rsid w:val="004A26CC"/>
    <w:rsid w:val="00502D50"/>
    <w:rsid w:val="005C491C"/>
    <w:rsid w:val="005D3822"/>
    <w:rsid w:val="007421C5"/>
    <w:rsid w:val="00752D10"/>
    <w:rsid w:val="00781DBC"/>
    <w:rsid w:val="007A5FBE"/>
    <w:rsid w:val="00A24378"/>
    <w:rsid w:val="00AD627D"/>
    <w:rsid w:val="00AE3CA1"/>
    <w:rsid w:val="00B10D76"/>
    <w:rsid w:val="00B61606"/>
    <w:rsid w:val="00B709AD"/>
    <w:rsid w:val="00B742AC"/>
    <w:rsid w:val="00B970F3"/>
    <w:rsid w:val="00C352E3"/>
    <w:rsid w:val="00CA2091"/>
    <w:rsid w:val="00D7370D"/>
    <w:rsid w:val="00EA4A3F"/>
    <w:rsid w:val="00EE1D05"/>
    <w:rsid w:val="00EE7825"/>
    <w:rsid w:val="00EF4B46"/>
    <w:rsid w:val="00F333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2C8B0A-2D6F-40D2-8A7D-60D1FC5F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970F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20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1160</Words>
  <Characters>6614</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Galvagno</dc:creator>
  <cp:keywords/>
  <dc:description/>
  <cp:lastModifiedBy>Galvagno</cp:lastModifiedBy>
  <cp:revision>21</cp:revision>
  <dcterms:created xsi:type="dcterms:W3CDTF">2020-02-16T11:09:00Z</dcterms:created>
  <dcterms:modified xsi:type="dcterms:W3CDTF">2020-02-19T19:05:00Z</dcterms:modified>
</cp:coreProperties>
</file>